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388AC" w14:textId="77777777" w:rsidR="00C63899" w:rsidRPr="00C63899" w:rsidRDefault="00C63899" w:rsidP="00C63899">
      <w:pPr>
        <w:jc w:val="both"/>
        <w:rPr>
          <w:rFonts w:eastAsia="MS Mincho"/>
          <w:b/>
          <w:sz w:val="30"/>
          <w:szCs w:val="30"/>
        </w:rPr>
      </w:pPr>
      <w:r w:rsidRPr="00C63899">
        <w:rPr>
          <w:rFonts w:eastAsia="MS Mincho"/>
          <w:b/>
          <w:sz w:val="30"/>
          <w:szCs w:val="30"/>
        </w:rPr>
        <w:t xml:space="preserve">Obsah textové části D.1: </w:t>
      </w:r>
    </w:p>
    <w:p w14:paraId="506F17AF" w14:textId="50648E4E" w:rsidR="00C63899" w:rsidRPr="00C63899" w:rsidRDefault="00C63899" w:rsidP="00C63899">
      <w:pPr>
        <w:pStyle w:val="Prosttext1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63899">
        <w:rPr>
          <w:rFonts w:ascii="Times New Roman" w:eastAsia="MS Mincho" w:hAnsi="Times New Roman" w:cs="Times New Roman"/>
          <w:sz w:val="24"/>
          <w:szCs w:val="24"/>
        </w:rPr>
        <w:t>D.1.1.</w:t>
      </w:r>
      <w:r w:rsidR="005668AA">
        <w:rPr>
          <w:rFonts w:ascii="Times New Roman" w:eastAsia="MS Mincho" w:hAnsi="Times New Roman" w:cs="Times New Roman"/>
          <w:sz w:val="24"/>
          <w:szCs w:val="24"/>
        </w:rPr>
        <w:tab/>
      </w:r>
      <w:r w:rsidRPr="00C63899">
        <w:rPr>
          <w:rFonts w:ascii="Times New Roman" w:eastAsia="MS Mincho" w:hAnsi="Times New Roman" w:cs="Times New Roman"/>
          <w:sz w:val="24"/>
          <w:szCs w:val="24"/>
        </w:rPr>
        <w:t xml:space="preserve">Architektonicko-stavební řešení </w:t>
      </w:r>
    </w:p>
    <w:p w14:paraId="60906102" w14:textId="3B94AA01" w:rsidR="00C63899" w:rsidRPr="00C63899" w:rsidRDefault="00C63899" w:rsidP="00C63899">
      <w:pPr>
        <w:pStyle w:val="Prosttext1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63899">
        <w:rPr>
          <w:rFonts w:ascii="Times New Roman" w:eastAsia="MS Mincho" w:hAnsi="Times New Roman" w:cs="Times New Roman"/>
          <w:sz w:val="24"/>
          <w:szCs w:val="24"/>
        </w:rPr>
        <w:t>D.1.2.</w:t>
      </w:r>
      <w:r w:rsidR="005668AA">
        <w:rPr>
          <w:rFonts w:ascii="Times New Roman" w:eastAsia="MS Mincho" w:hAnsi="Times New Roman" w:cs="Times New Roman"/>
          <w:sz w:val="24"/>
          <w:szCs w:val="24"/>
        </w:rPr>
        <w:tab/>
      </w:r>
      <w:r w:rsidRPr="00C63899">
        <w:rPr>
          <w:rFonts w:ascii="Times New Roman" w:eastAsia="MS Mincho" w:hAnsi="Times New Roman" w:cs="Times New Roman"/>
          <w:sz w:val="24"/>
          <w:szCs w:val="24"/>
        </w:rPr>
        <w:t>Stavebně-konstrukční řešení</w:t>
      </w:r>
    </w:p>
    <w:p w14:paraId="139131AB" w14:textId="442B2804" w:rsidR="00C63899" w:rsidRDefault="00C63899" w:rsidP="00C63899">
      <w:pPr>
        <w:jc w:val="both"/>
        <w:rPr>
          <w:rFonts w:eastAsia="MS Mincho"/>
          <w:b/>
          <w:sz w:val="30"/>
          <w:szCs w:val="30"/>
        </w:rPr>
      </w:pPr>
    </w:p>
    <w:p w14:paraId="6F7DADD0" w14:textId="77777777" w:rsidR="00C63899" w:rsidRPr="00C63899" w:rsidRDefault="00C63899" w:rsidP="00C63899">
      <w:pPr>
        <w:jc w:val="both"/>
        <w:rPr>
          <w:rFonts w:eastAsia="MS Mincho"/>
          <w:b/>
          <w:sz w:val="30"/>
          <w:szCs w:val="30"/>
        </w:rPr>
      </w:pPr>
      <w:proofErr w:type="gramStart"/>
      <w:r w:rsidRPr="00C63899">
        <w:rPr>
          <w:rFonts w:eastAsia="MS Mincho"/>
          <w:b/>
          <w:sz w:val="30"/>
          <w:szCs w:val="30"/>
        </w:rPr>
        <w:t>D.1.1.  Architektonicko</w:t>
      </w:r>
      <w:proofErr w:type="gramEnd"/>
      <w:r w:rsidRPr="00C63899">
        <w:rPr>
          <w:rFonts w:eastAsia="MS Mincho"/>
          <w:b/>
          <w:sz w:val="30"/>
          <w:szCs w:val="30"/>
        </w:rPr>
        <w:t xml:space="preserve">-stavební řešení  </w:t>
      </w:r>
    </w:p>
    <w:p w14:paraId="4381F6AE" w14:textId="445FF80C" w:rsidR="00C63899" w:rsidRPr="00C63899" w:rsidRDefault="00C63899" w:rsidP="00E9036E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C63899">
        <w:rPr>
          <w:rFonts w:ascii="Times New Roman" w:eastAsia="MS Mincho" w:hAnsi="Times New Roman" w:cs="Times New Roman"/>
          <w:b/>
          <w:bCs/>
          <w:sz w:val="24"/>
          <w:szCs w:val="24"/>
        </w:rPr>
        <w:t>Obsah části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D.1.1.</w:t>
      </w:r>
      <w:r w:rsidRPr="00C63899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: </w:t>
      </w:r>
    </w:p>
    <w:p w14:paraId="6BE13D43" w14:textId="63D54438" w:rsidR="00C63899" w:rsidRPr="00C63899" w:rsidRDefault="00C63899" w:rsidP="005668AA">
      <w:pPr>
        <w:pStyle w:val="Prosttext1"/>
        <w:tabs>
          <w:tab w:val="left" w:pos="1560"/>
        </w:tabs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D.1.1.1</w:t>
      </w:r>
      <w:r w:rsidR="005668AA">
        <w:rPr>
          <w:rFonts w:ascii="Times New Roman" w:eastAsia="MS Mincho" w:hAnsi="Times New Roman" w:cs="Times New Roman"/>
          <w:sz w:val="24"/>
          <w:szCs w:val="24"/>
        </w:rPr>
        <w:tab/>
      </w:r>
      <w:r w:rsidRPr="00C63899">
        <w:rPr>
          <w:rFonts w:ascii="Times New Roman" w:eastAsia="MS Mincho" w:hAnsi="Times New Roman" w:cs="Times New Roman"/>
          <w:sz w:val="24"/>
          <w:szCs w:val="24"/>
        </w:rPr>
        <w:t xml:space="preserve">Stručná historie a popis objektu </w:t>
      </w:r>
    </w:p>
    <w:p w14:paraId="3AF81B31" w14:textId="28E38022" w:rsidR="00C63899" w:rsidRDefault="00C63899" w:rsidP="005668AA">
      <w:pPr>
        <w:pStyle w:val="Prosttext1"/>
        <w:tabs>
          <w:tab w:val="left" w:pos="1560"/>
        </w:tabs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D.1.1.2</w:t>
      </w:r>
      <w:r w:rsidR="005668AA">
        <w:rPr>
          <w:rFonts w:ascii="Times New Roman" w:eastAsia="MS Mincho" w:hAnsi="Times New Roman" w:cs="Times New Roman"/>
          <w:sz w:val="24"/>
          <w:szCs w:val="24"/>
        </w:rPr>
        <w:tab/>
      </w:r>
      <w:r w:rsidRPr="00C63899">
        <w:rPr>
          <w:rFonts w:ascii="Times New Roman" w:eastAsia="MS Mincho" w:hAnsi="Times New Roman" w:cs="Times New Roman"/>
          <w:sz w:val="24"/>
          <w:szCs w:val="24"/>
        </w:rPr>
        <w:t>Architektonické, materiálové, dispoziční a provozní řešení</w:t>
      </w:r>
    </w:p>
    <w:p w14:paraId="6B7C7323" w14:textId="42DF2AD0" w:rsidR="00E9036E" w:rsidRPr="00C63899" w:rsidRDefault="00E9036E" w:rsidP="005668AA">
      <w:pPr>
        <w:pStyle w:val="Prosttext1"/>
        <w:tabs>
          <w:tab w:val="left" w:pos="1560"/>
        </w:tabs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D.1.1.3</w:t>
      </w:r>
      <w:r w:rsidR="005668AA">
        <w:rPr>
          <w:rFonts w:ascii="Times New Roman" w:eastAsia="MS Mincho" w:hAnsi="Times New Roman" w:cs="Times New Roman"/>
          <w:sz w:val="24"/>
          <w:szCs w:val="24"/>
        </w:rPr>
        <w:tab/>
      </w:r>
      <w:r w:rsidR="00DA2805" w:rsidRPr="00DA2805">
        <w:rPr>
          <w:rFonts w:ascii="Times New Roman" w:eastAsia="MS Mincho" w:hAnsi="Times New Roman" w:cs="Times New Roman"/>
          <w:sz w:val="24"/>
          <w:szCs w:val="24"/>
        </w:rPr>
        <w:t>Konstrukční a stavebně technické řešení</w:t>
      </w:r>
    </w:p>
    <w:p w14:paraId="03338B87" w14:textId="77777777" w:rsidR="00E9036E" w:rsidRPr="00C63899" w:rsidRDefault="00E9036E" w:rsidP="00C63899">
      <w:pPr>
        <w:pStyle w:val="Prosttext1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863DED8" w14:textId="7C5009E9" w:rsidR="00C63899" w:rsidRPr="00C63899" w:rsidRDefault="00C63899" w:rsidP="00C63899">
      <w:pPr>
        <w:pStyle w:val="Nadpis2"/>
        <w:rPr>
          <w:rFonts w:eastAsia="MS Mincho"/>
        </w:rPr>
      </w:pPr>
      <w:proofErr w:type="gramStart"/>
      <w:r w:rsidRPr="00C63899">
        <w:rPr>
          <w:rFonts w:eastAsia="MS Mincho"/>
        </w:rPr>
        <w:t>D.1.1.1  Stručná</w:t>
      </w:r>
      <w:proofErr w:type="gramEnd"/>
      <w:r w:rsidRPr="00C63899">
        <w:rPr>
          <w:rFonts w:eastAsia="MS Mincho"/>
        </w:rPr>
        <w:t xml:space="preserve"> historie a popis objektu</w:t>
      </w:r>
    </w:p>
    <w:p w14:paraId="75A7CDCE" w14:textId="77777777" w:rsidR="00543334" w:rsidRDefault="00543334" w:rsidP="004C5E8F">
      <w:pPr>
        <w:rPr>
          <w:b/>
          <w:bCs/>
        </w:rPr>
      </w:pPr>
    </w:p>
    <w:p w14:paraId="503D732D" w14:textId="7F9AEDF5" w:rsidR="00085251" w:rsidRPr="004C5E8F" w:rsidRDefault="004C5E8F" w:rsidP="004C5E8F">
      <w:pPr>
        <w:rPr>
          <w:b/>
          <w:bCs/>
        </w:rPr>
      </w:pPr>
      <w:r>
        <w:rPr>
          <w:b/>
          <w:bCs/>
        </w:rPr>
        <w:t>D</w:t>
      </w:r>
      <w:r w:rsidRPr="004C5E8F">
        <w:rPr>
          <w:b/>
          <w:bCs/>
        </w:rPr>
        <w:t>ějiny</w:t>
      </w:r>
    </w:p>
    <w:p w14:paraId="6051447D" w14:textId="418F5724" w:rsidR="00013FFD" w:rsidRDefault="00013FFD" w:rsidP="0017287F">
      <w:pPr>
        <w:ind w:firstLine="708"/>
      </w:pPr>
      <w:r w:rsidRPr="0017287F">
        <w:t xml:space="preserve">První řeholnice přešly z novoměstského konventu v roce 1712 na popud zakladatelky Eleonory z </w:t>
      </w:r>
      <w:proofErr w:type="spellStart"/>
      <w:r w:rsidRPr="0017287F">
        <w:t>Trautmannsdorfu</w:t>
      </w:r>
      <w:proofErr w:type="spellEnd"/>
      <w:r w:rsidRPr="0017287F">
        <w:t xml:space="preserve">. Základy ke stavbě kláštera byly položeny v roce 1735. Plány ve dvou variantách, které se </w:t>
      </w:r>
      <w:proofErr w:type="gramStart"/>
      <w:r w:rsidRPr="0017287F">
        <w:t>liší</w:t>
      </w:r>
      <w:proofErr w:type="gramEnd"/>
      <w:r w:rsidRPr="0017287F">
        <w:t xml:space="preserve"> v dispozičním řešení kostela, vypracoval Kilián Ignác </w:t>
      </w:r>
      <w:proofErr w:type="spellStart"/>
      <w:r w:rsidRPr="0017287F">
        <w:t>Dientzenhofer</w:t>
      </w:r>
      <w:proofErr w:type="spellEnd"/>
      <w:r w:rsidRPr="0017287F">
        <w:t xml:space="preserve">. Tyto plány se dočkaly jen částečné realizace. Do roku 1749 byla vybudována jen polovina konventu, bez kostela. V hrubé stavbě byla tato část hotova již v roce 1743. Kostel a druhá polovina konventu zůstala pouze v plánech. Sochařská výzdoba na štítu rizalitu z let 1738-39 je zřejmě od Jana Brázdy z Litoměřic. Teprve v letech 1897-1901 se rozhodlo o výstavbě kostela, svěřené prof. Friedrichu </w:t>
      </w:r>
      <w:proofErr w:type="spellStart"/>
      <w:r w:rsidRPr="0017287F">
        <w:t>Ohmannovi</w:t>
      </w:r>
      <w:proofErr w:type="spellEnd"/>
      <w:r w:rsidRPr="0017287F">
        <w:t xml:space="preserve">, uznávanému znalci barokní architektury a umění. Kostel tak harmonicky doplňuje </w:t>
      </w:r>
      <w:proofErr w:type="spellStart"/>
      <w:r w:rsidRPr="0017287F">
        <w:t>Dientzenhoferovu</w:t>
      </w:r>
      <w:proofErr w:type="spellEnd"/>
      <w:r w:rsidRPr="0017287F">
        <w:t xml:space="preserve"> architekturu. Klášter byl zrušen v roce 1950. Posléze zde sídlil okresní archiv a muzeum, které zde zůstalo i po obnovení klášterní komunity.</w:t>
      </w:r>
    </w:p>
    <w:p w14:paraId="330ECAEF" w14:textId="77777777" w:rsidR="00543334" w:rsidRPr="0017287F" w:rsidRDefault="00543334" w:rsidP="0017287F">
      <w:pPr>
        <w:ind w:firstLine="708"/>
      </w:pPr>
    </w:p>
    <w:p w14:paraId="28BD6C05" w14:textId="3F421859" w:rsidR="00013FFD" w:rsidRPr="004C5E8F" w:rsidRDefault="004C5E8F" w:rsidP="004C5E8F">
      <w:pPr>
        <w:rPr>
          <w:b/>
          <w:bCs/>
        </w:rPr>
      </w:pPr>
      <w:r>
        <w:rPr>
          <w:b/>
          <w:bCs/>
        </w:rPr>
        <w:t>P</w:t>
      </w:r>
      <w:r w:rsidRPr="004C5E8F">
        <w:rPr>
          <w:b/>
          <w:bCs/>
        </w:rPr>
        <w:t>opis</w:t>
      </w:r>
    </w:p>
    <w:p w14:paraId="1129E3D6" w14:textId="6C4129FD" w:rsidR="00990A66" w:rsidRDefault="00013FFD" w:rsidP="00990A66">
      <w:pPr>
        <w:ind w:firstLine="708"/>
      </w:pPr>
      <w:r w:rsidRPr="0017287F">
        <w:t xml:space="preserve">Dvoupatrová trojkřídlá budova. Hlavní průčelí o 15 okenních osách je situováno do Poděbradovy třídy. Tři střední a tři krajní okenní osy vystupují v </w:t>
      </w:r>
      <w:proofErr w:type="spellStart"/>
      <w:r w:rsidRPr="0017287F">
        <w:t>risality</w:t>
      </w:r>
      <w:proofErr w:type="spellEnd"/>
      <w:r w:rsidRPr="0017287F">
        <w:t xml:space="preserve">, které v přízemí člení omítkové pásování, v patrech ionizující pilastry; ostění oken, nadokenní římsy, supraporty a parapetní zazdívky jsou provedeny v architektonicky bohatších formách než u oken mezi </w:t>
      </w:r>
      <w:proofErr w:type="spellStart"/>
      <w:r w:rsidRPr="0017287F">
        <w:t>risality</w:t>
      </w:r>
      <w:proofErr w:type="spellEnd"/>
      <w:r w:rsidRPr="0017287F">
        <w:t xml:space="preserve">. Do budovy se vstupuje půlkruhově zaklenutým portálem ve středním </w:t>
      </w:r>
      <w:proofErr w:type="spellStart"/>
      <w:r w:rsidRPr="0017287F">
        <w:t>risalitu</w:t>
      </w:r>
      <w:proofErr w:type="spellEnd"/>
      <w:r w:rsidRPr="0017287F">
        <w:t xml:space="preserve">. Portál je rámován </w:t>
      </w:r>
      <w:proofErr w:type="spellStart"/>
      <w:r w:rsidRPr="0017287F">
        <w:t>edikulou</w:t>
      </w:r>
      <w:proofErr w:type="spellEnd"/>
      <w:r w:rsidRPr="0017287F">
        <w:t xml:space="preserve"> sestávající ze sloupů představených pilastrům. Sloupy nesou zalamované kladí a římsu, která je základem balkonu. Střední </w:t>
      </w:r>
      <w:proofErr w:type="spellStart"/>
      <w:r w:rsidRPr="0017287F">
        <w:t>risalit</w:t>
      </w:r>
      <w:proofErr w:type="spellEnd"/>
      <w:r w:rsidRPr="0017287F">
        <w:t xml:space="preserve"> je završen trojúhelným štítkem, krajní </w:t>
      </w:r>
      <w:proofErr w:type="spellStart"/>
      <w:r w:rsidRPr="0017287F">
        <w:t>risality</w:t>
      </w:r>
      <w:proofErr w:type="spellEnd"/>
      <w:r w:rsidRPr="0017287F">
        <w:t xml:space="preserve"> ukončují segmentové štítky. Ve vrcholech štítů jsou osazeny sochy světců. Ustupující části průčelí hmotově dotvářejí vikýře s volutovými křídly a uprostřed s oválnými okénky. Vstupní prostor kláštera je zaklenut českou plackou. Rozsah křídel je dvoutraktový s chodbou při vnitřních stranách. Chodby mají křížové klenby rozvržené pásy na zdvojených pilastrech. V koutě mezi jihovýchodním a severovýchodním křídlem je vloženo monumentální pilířové schodiště oválného půdorysu. Pod objektem jsou vyzděné sklepy s cihelnými valenými klenbami.</w:t>
      </w:r>
      <w:r w:rsidR="005668AA">
        <w:t xml:space="preserve"> </w:t>
      </w:r>
      <w:r w:rsidRPr="0017287F">
        <w:t>Kaple je situována při nároží Poděbradovy třídy a Zvonařské ulice a spolu se sousední sakristií je stavebně připojena k jihovýchodnímu křídlu kláštera.</w:t>
      </w:r>
      <w:r w:rsidR="005668AA">
        <w:t xml:space="preserve"> </w:t>
      </w:r>
      <w:r w:rsidRPr="0017287F">
        <w:t xml:space="preserve">Předmětem </w:t>
      </w:r>
      <w:r w:rsidR="005668AA">
        <w:t xml:space="preserve">památkové </w:t>
      </w:r>
      <w:r w:rsidRPr="0017287F">
        <w:t xml:space="preserve">ochrany je klášter, kostel, ohradní zeď s mřížovým oplocením, výklenková kaplička, socha </w:t>
      </w:r>
      <w:proofErr w:type="spellStart"/>
      <w:r w:rsidRPr="0017287F">
        <w:t>Onufria</w:t>
      </w:r>
      <w:proofErr w:type="spellEnd"/>
      <w:r w:rsidRPr="0017287F">
        <w:t>, klášterní zahrada a pozemky vymezeného areálu.</w:t>
      </w:r>
      <w:r w:rsidR="00990A66">
        <w:rPr>
          <w:lang w:val="en-US"/>
        </w:rPr>
        <w:t xml:space="preserve"> </w:t>
      </w:r>
      <w:r w:rsidR="00990A66">
        <w:t>[1]</w:t>
      </w:r>
    </w:p>
    <w:p w14:paraId="3826AD03" w14:textId="058D4D0D" w:rsidR="0017287F" w:rsidRDefault="00C77C80" w:rsidP="0017287F">
      <w:pPr>
        <w:ind w:firstLine="708"/>
      </w:pPr>
      <w:r>
        <w:t>Dle provedené dendrochronologie byl krov proveden z</w:t>
      </w:r>
      <w:r w:rsidR="002C1C75">
        <w:t xml:space="preserve"> jedlového a smrkového dřeva </w:t>
      </w:r>
      <w:r w:rsidR="00794C18">
        <w:t>pokáceného v letech 1733-</w:t>
      </w:r>
      <w:r w:rsidR="00CD7426">
        <w:t>37</w:t>
      </w:r>
      <w:r w:rsidR="001D5FF8">
        <w:t>.</w:t>
      </w:r>
    </w:p>
    <w:p w14:paraId="0F3DCDA3" w14:textId="5106B184" w:rsidR="0017287F" w:rsidRDefault="0017287F" w:rsidP="0017287F">
      <w:pPr>
        <w:ind w:firstLine="708"/>
      </w:pPr>
    </w:p>
    <w:p w14:paraId="0FB115DC" w14:textId="17A05F6F" w:rsidR="0017287F" w:rsidRDefault="0017287F" w:rsidP="0017287F">
      <w:pPr>
        <w:ind w:firstLine="708"/>
      </w:pPr>
    </w:p>
    <w:p w14:paraId="7E79D5E0" w14:textId="230EE731" w:rsidR="0017287F" w:rsidRDefault="0017287F" w:rsidP="0017287F">
      <w:pPr>
        <w:ind w:firstLine="708"/>
      </w:pPr>
    </w:p>
    <w:p w14:paraId="0DC7FD2C" w14:textId="4C484791" w:rsidR="0017287F" w:rsidRDefault="0017287F" w:rsidP="0017287F">
      <w:pPr>
        <w:ind w:firstLine="708"/>
      </w:pPr>
    </w:p>
    <w:p w14:paraId="3CA55CA2" w14:textId="77777777" w:rsidR="007A24A9" w:rsidRDefault="007A24A9" w:rsidP="005967AD">
      <w:pPr>
        <w:rPr>
          <w:rFonts w:ascii="Arial" w:hAnsi="Arial" w:cs="Arial"/>
          <w:color w:val="343333"/>
          <w:sz w:val="21"/>
          <w:szCs w:val="21"/>
        </w:rPr>
        <w:sectPr w:rsidR="007A24A9" w:rsidSect="002D2DA5">
          <w:headerReference w:type="even" r:id="rId8"/>
          <w:headerReference w:type="default" r:id="rId9"/>
          <w:footerReference w:type="default" r:id="rId10"/>
          <w:pgSz w:w="11906" w:h="16838" w:code="9"/>
          <w:pgMar w:top="1077" w:right="1106" w:bottom="902" w:left="1418" w:header="709" w:footer="709" w:gutter="0"/>
          <w:pgNumType w:start="2"/>
          <w:cols w:space="708"/>
          <w:docGrid w:linePitch="360"/>
        </w:sectPr>
      </w:pPr>
    </w:p>
    <w:p w14:paraId="00A2BDBA" w14:textId="01047845" w:rsidR="00C63899" w:rsidRPr="00C63899" w:rsidRDefault="007263CC" w:rsidP="00C63899">
      <w:pPr>
        <w:jc w:val="both"/>
        <w:rPr>
          <w:rFonts w:eastAsia="MS Mincho"/>
          <w:b/>
          <w:sz w:val="30"/>
          <w:szCs w:val="30"/>
        </w:rPr>
      </w:pPr>
      <w:proofErr w:type="gramStart"/>
      <w:r w:rsidRPr="007263CC">
        <w:rPr>
          <w:rFonts w:eastAsia="MS Mincho"/>
          <w:b/>
          <w:sz w:val="30"/>
          <w:szCs w:val="30"/>
        </w:rPr>
        <w:lastRenderedPageBreak/>
        <w:t>D.1.1.</w:t>
      </w:r>
      <w:r>
        <w:rPr>
          <w:rFonts w:eastAsia="MS Mincho"/>
          <w:b/>
          <w:sz w:val="30"/>
          <w:szCs w:val="30"/>
        </w:rPr>
        <w:t>2</w:t>
      </w:r>
      <w:r w:rsidRPr="007263CC">
        <w:rPr>
          <w:rFonts w:eastAsia="MS Mincho"/>
          <w:b/>
          <w:sz w:val="30"/>
          <w:szCs w:val="30"/>
        </w:rPr>
        <w:t xml:space="preserve">  </w:t>
      </w:r>
      <w:r w:rsidR="00C63899" w:rsidRPr="00C63899">
        <w:rPr>
          <w:rFonts w:eastAsia="MS Mincho"/>
          <w:b/>
          <w:sz w:val="30"/>
          <w:szCs w:val="30"/>
        </w:rPr>
        <w:t>Architektonické</w:t>
      </w:r>
      <w:proofErr w:type="gramEnd"/>
      <w:r w:rsidR="00C63899" w:rsidRPr="00C63899">
        <w:rPr>
          <w:rFonts w:eastAsia="MS Mincho"/>
          <w:b/>
          <w:sz w:val="30"/>
          <w:szCs w:val="30"/>
        </w:rPr>
        <w:t xml:space="preserve">, materiálové, dispoziční a provozní řešení  </w:t>
      </w:r>
    </w:p>
    <w:p w14:paraId="7E55336D" w14:textId="77777777" w:rsidR="00C63899" w:rsidRPr="00C63899" w:rsidRDefault="00C63899" w:rsidP="00C63899">
      <w:pPr>
        <w:rPr>
          <w:b/>
          <w:bCs/>
        </w:rPr>
      </w:pPr>
      <w:r w:rsidRPr="00C63899">
        <w:rPr>
          <w:b/>
          <w:bCs/>
        </w:rPr>
        <w:t xml:space="preserve">Záměr obnovy </w:t>
      </w:r>
    </w:p>
    <w:p w14:paraId="4F873061" w14:textId="7D9F30AF" w:rsidR="006C1CC2" w:rsidRDefault="0049146E" w:rsidP="004827EC">
      <w:pPr>
        <w:ind w:firstLine="708"/>
      </w:pPr>
      <w:r w:rsidRPr="004827EC">
        <w:t xml:space="preserve">Předkládaná dokumentace </w:t>
      </w:r>
      <w:proofErr w:type="gramStart"/>
      <w:r w:rsidRPr="004827EC">
        <w:t>řeší</w:t>
      </w:r>
      <w:proofErr w:type="gramEnd"/>
      <w:r w:rsidRPr="004827EC">
        <w:t xml:space="preserve"> opravu krovu a střešního pláště</w:t>
      </w:r>
      <w:r w:rsidR="00B5144B">
        <w:t xml:space="preserve"> poslední</w:t>
      </w:r>
      <w:r w:rsidR="00AE3518">
        <w:t xml:space="preserve"> zbývající neopravené části</w:t>
      </w:r>
      <w:r w:rsidR="000B442D">
        <w:t xml:space="preserve"> střech kláštera.</w:t>
      </w:r>
      <w:r w:rsidR="00682D60">
        <w:t xml:space="preserve"> Touto částí je krajní úsek</w:t>
      </w:r>
      <w:r w:rsidR="00AE3518">
        <w:t xml:space="preserve"> severovýchodního křídla a </w:t>
      </w:r>
      <w:r w:rsidR="00682D60">
        <w:t xml:space="preserve">celé </w:t>
      </w:r>
      <w:r w:rsidR="00AE3518">
        <w:t>navazující severní křídl</w:t>
      </w:r>
      <w:r w:rsidR="00682D60">
        <w:t>o</w:t>
      </w:r>
      <w:r w:rsidR="00B96B5C">
        <w:t>.</w:t>
      </w:r>
      <w:r w:rsidR="00B5144B">
        <w:t xml:space="preserve"> </w:t>
      </w:r>
      <w:r w:rsidR="001945C2">
        <w:t>Oprava této</w:t>
      </w:r>
      <w:r w:rsidR="008B49DE">
        <w:t xml:space="preserve"> zbývající část</w:t>
      </w:r>
      <w:r w:rsidR="001945C2">
        <w:t>i</w:t>
      </w:r>
      <w:r w:rsidR="0060081B">
        <w:t xml:space="preserve"> bude členěna </w:t>
      </w:r>
      <w:r w:rsidR="00F73326">
        <w:t>do 3 etap</w:t>
      </w:r>
      <w:r w:rsidR="00E167BE">
        <w:t xml:space="preserve"> (2.-</w:t>
      </w:r>
      <w:r w:rsidR="00F27DCE">
        <w:t>4. etapa)</w:t>
      </w:r>
      <w:r w:rsidR="00A41A88">
        <w:t xml:space="preserve"> v rozsahu vazeb krovu </w:t>
      </w:r>
      <w:r w:rsidR="00FC366A">
        <w:t>24-8</w:t>
      </w:r>
      <w:r w:rsidR="000A503D">
        <w:t>4</w:t>
      </w:r>
      <w:r w:rsidR="00A41A88">
        <w:t xml:space="preserve">. </w:t>
      </w:r>
      <w:r w:rsidR="003B0587">
        <w:t>2</w:t>
      </w:r>
      <w:r w:rsidR="00114929">
        <w:t xml:space="preserve">. etapa </w:t>
      </w:r>
      <w:r w:rsidR="0044194F">
        <w:t>začíná</w:t>
      </w:r>
      <w:r w:rsidR="00114929">
        <w:t xml:space="preserve"> vazbou 24</w:t>
      </w:r>
      <w:r w:rsidR="00CF3505">
        <w:t xml:space="preserve"> u </w:t>
      </w:r>
      <w:r w:rsidR="006C1CC2">
        <w:t>odskoku římsy</w:t>
      </w:r>
      <w:r w:rsidR="00C26956">
        <w:t xml:space="preserve"> </w:t>
      </w:r>
      <w:r w:rsidRPr="004827EC">
        <w:t xml:space="preserve">severovýchodního křídla </w:t>
      </w:r>
      <w:r w:rsidR="0044194F">
        <w:t xml:space="preserve">a </w:t>
      </w:r>
      <w:proofErr w:type="gramStart"/>
      <w:r w:rsidR="0044194F">
        <w:t>končí</w:t>
      </w:r>
      <w:proofErr w:type="gramEnd"/>
      <w:r w:rsidR="0044194F">
        <w:t xml:space="preserve"> vazbou 48</w:t>
      </w:r>
      <w:r w:rsidR="00995530">
        <w:t xml:space="preserve">. </w:t>
      </w:r>
      <w:r w:rsidR="003B0587">
        <w:t>3</w:t>
      </w:r>
      <w:r w:rsidR="00995530">
        <w:t xml:space="preserve">. etapa sahá od vazby 48 po vazbu </w:t>
      </w:r>
      <w:r w:rsidR="002D710A">
        <w:t>65</w:t>
      </w:r>
      <w:r w:rsidR="00A003B3">
        <w:t xml:space="preserve">. </w:t>
      </w:r>
      <w:r w:rsidR="003B0587">
        <w:t>4</w:t>
      </w:r>
      <w:r w:rsidR="00A003B3">
        <w:t xml:space="preserve">. etapa </w:t>
      </w:r>
      <w:r w:rsidR="00D15611">
        <w:t>sahá od vazeb 65 po štítovou stěnu u vazby 81.</w:t>
      </w:r>
    </w:p>
    <w:p w14:paraId="784EF0B1" w14:textId="3F5B47E2" w:rsidR="0049146E" w:rsidRPr="004827EC" w:rsidRDefault="0049146E" w:rsidP="004827EC">
      <w:pPr>
        <w:ind w:firstLine="708"/>
      </w:pPr>
      <w:r w:rsidRPr="004827EC">
        <w:t>Hmota řešen</w:t>
      </w:r>
      <w:r w:rsidR="00A931D6" w:rsidRPr="004827EC">
        <w:t>é části střechy</w:t>
      </w:r>
      <w:r w:rsidRPr="004827EC">
        <w:t xml:space="preserve"> se zásadně nemění. Pouze střecha</w:t>
      </w:r>
      <w:r w:rsidR="00910F76">
        <w:t xml:space="preserve"> a krov</w:t>
      </w:r>
      <w:r w:rsidRPr="004827EC">
        <w:t xml:space="preserve"> </w:t>
      </w:r>
      <w:proofErr w:type="spellStart"/>
      <w:r w:rsidR="005967AD">
        <w:t>trojuhelníkového</w:t>
      </w:r>
      <w:proofErr w:type="spellEnd"/>
      <w:r w:rsidRPr="004827EC">
        <w:t xml:space="preserve"> štít</w:t>
      </w:r>
      <w:r w:rsidR="005967AD">
        <w:t>u</w:t>
      </w:r>
      <w:r w:rsidRPr="004827EC">
        <w:t xml:space="preserve"> rizalitu dozná úpravy tvaru</w:t>
      </w:r>
      <w:r w:rsidR="005967AD">
        <w:t xml:space="preserve">. </w:t>
      </w:r>
      <w:r w:rsidR="00B42260">
        <w:t xml:space="preserve">Stávající sedlový tvar střechy bude </w:t>
      </w:r>
      <w:r w:rsidR="005967AD">
        <w:t>nahrazen</w:t>
      </w:r>
      <w:r w:rsidR="00B42260">
        <w:t xml:space="preserve"> plynule</w:t>
      </w:r>
      <w:r w:rsidR="00AD0051">
        <w:t xml:space="preserve"> nabíhajícím zaobleným tvarem krytým prejzovou krytinou po vzoru okolních menších</w:t>
      </w:r>
      <w:r w:rsidR="0099601D">
        <w:t xml:space="preserve"> segmentových</w:t>
      </w:r>
      <w:r w:rsidR="00AD0051">
        <w:t xml:space="preserve"> </w:t>
      </w:r>
      <w:r w:rsidR="00EE22E6">
        <w:t>štítů</w:t>
      </w:r>
      <w:r w:rsidR="00AD0051">
        <w:t>.</w:t>
      </w:r>
      <w:r w:rsidR="00910F76">
        <w:t xml:space="preserve"> Toto řešení vychází z</w:t>
      </w:r>
      <w:r w:rsidRPr="004827EC">
        <w:t xml:space="preserve"> historické </w:t>
      </w:r>
      <w:r w:rsidR="00910F76">
        <w:t>ikonografie</w:t>
      </w:r>
      <w:r w:rsidR="00910F76" w:rsidRPr="004827EC">
        <w:t xml:space="preserve"> </w:t>
      </w:r>
      <w:r w:rsidRPr="004827EC">
        <w:t xml:space="preserve">a </w:t>
      </w:r>
      <w:r w:rsidR="00910F76">
        <w:t xml:space="preserve">opakuje způsob krytí </w:t>
      </w:r>
      <w:r w:rsidR="005967AD">
        <w:t>již opravených částí</w:t>
      </w:r>
      <w:r w:rsidR="00910F76">
        <w:t xml:space="preserve"> segmentových štítů v předchozích etapách</w:t>
      </w:r>
      <w:r w:rsidRPr="004827EC">
        <w:t xml:space="preserve">. </w:t>
      </w:r>
    </w:p>
    <w:p w14:paraId="4A055219" w14:textId="33125237" w:rsidR="00FE2338" w:rsidRPr="004827EC" w:rsidRDefault="0049146E" w:rsidP="004827EC">
      <w:pPr>
        <w:ind w:firstLine="708"/>
      </w:pPr>
      <w:r w:rsidRPr="004827EC">
        <w:t>Stávající krytina bude nahrazena nov</w:t>
      </w:r>
      <w:r w:rsidR="00910F76">
        <w:t xml:space="preserve">ým </w:t>
      </w:r>
      <w:r w:rsidR="009E711D">
        <w:t>velkým</w:t>
      </w:r>
      <w:r w:rsidR="00910F76">
        <w:t xml:space="preserve"> prejzem</w:t>
      </w:r>
      <w:r w:rsidRPr="004827EC">
        <w:t>.</w:t>
      </w:r>
      <w:r w:rsidR="005C1969" w:rsidRPr="004827EC">
        <w:t xml:space="preserve"> </w:t>
      </w:r>
      <w:r w:rsidR="00FE2338" w:rsidRPr="004827EC">
        <w:t xml:space="preserve">Krov bude opraven tradičními tesařskými postupy, </w:t>
      </w:r>
      <w:r w:rsidR="00A3639B" w:rsidRPr="004827EC">
        <w:t xml:space="preserve">porušené a </w:t>
      </w:r>
      <w:r w:rsidR="00FE2338" w:rsidRPr="004827EC">
        <w:t xml:space="preserve">degradované prvky krovu budou </w:t>
      </w:r>
      <w:proofErr w:type="spellStart"/>
      <w:r w:rsidR="00FE2338" w:rsidRPr="004827EC">
        <w:t>protézovány</w:t>
      </w:r>
      <w:proofErr w:type="spellEnd"/>
      <w:r w:rsidR="00FE2338" w:rsidRPr="004827EC">
        <w:t xml:space="preserve"> nebo nahrazeny za nové. Využití podkroví se nemění</w:t>
      </w:r>
      <w:r w:rsidR="00910F76">
        <w:t xml:space="preserve"> a zůstává ve funkci půdy</w:t>
      </w:r>
      <w:r w:rsidR="00FE2338" w:rsidRPr="004827EC">
        <w:t>.</w:t>
      </w:r>
    </w:p>
    <w:p w14:paraId="1FD5AF4A" w14:textId="20D95BE4" w:rsidR="0049146E" w:rsidRPr="004827EC" w:rsidRDefault="0049146E" w:rsidP="004827EC">
      <w:pPr>
        <w:ind w:firstLine="708"/>
      </w:pPr>
      <w:r w:rsidRPr="004827EC">
        <w:t>V projektu je také zahrnuta oprava římsového zdiva</w:t>
      </w:r>
      <w:r w:rsidR="00411BF1">
        <w:t xml:space="preserve">, </w:t>
      </w:r>
      <w:r w:rsidR="00FD61D3">
        <w:t xml:space="preserve">korun </w:t>
      </w:r>
      <w:r w:rsidR="00A4161E">
        <w:t xml:space="preserve">vnitřního zdiva </w:t>
      </w:r>
      <w:r w:rsidRPr="004827EC">
        <w:t xml:space="preserve">a </w:t>
      </w:r>
      <w:r w:rsidR="00A4161E">
        <w:t>nadstřešní části komínů.</w:t>
      </w:r>
      <w:r w:rsidRPr="004827EC">
        <w:t xml:space="preserve"> V rámci opravy </w:t>
      </w:r>
      <w:r w:rsidR="00910F76">
        <w:t>budou</w:t>
      </w:r>
      <w:r w:rsidR="006676CB" w:rsidRPr="004827EC">
        <w:t> odstraněn</w:t>
      </w:r>
      <w:r w:rsidR="00910F76">
        <w:t>y</w:t>
      </w:r>
      <w:r w:rsidR="006676CB" w:rsidRPr="004827EC">
        <w:t xml:space="preserve"> nevhod</w:t>
      </w:r>
      <w:r w:rsidR="00910F76">
        <w:t>né stavební zásahy</w:t>
      </w:r>
      <w:r w:rsidR="006676CB" w:rsidRPr="004827EC">
        <w:t xml:space="preserve"> z minulého století</w:t>
      </w:r>
      <w:r w:rsidR="00910F76">
        <w:t xml:space="preserve"> a opravy provizorního charakteru. Jsou jimi stávající nevhodně provedené protézy</w:t>
      </w:r>
      <w:r w:rsidR="00411BF1">
        <w:t xml:space="preserve"> a</w:t>
      </w:r>
      <w:r w:rsidR="00910F76">
        <w:t xml:space="preserve"> </w:t>
      </w:r>
      <w:r w:rsidR="00411BF1">
        <w:t xml:space="preserve">provizorní podepření poškozených prvků krovu, dále je to podbetonování bočních stěn valbových vikýřů. </w:t>
      </w:r>
      <w:r w:rsidRPr="004827EC">
        <w:t>Oprava obsahuje též výměnu všech klempířských prvků střešního pláště a přilehlých architektonických prvků.</w:t>
      </w:r>
      <w:r w:rsidR="00910F76">
        <w:t xml:space="preserve"> Z klempířských prvků budou zachovány a opraveny pouze okapové žlaby, kotlíky a dešťové svody.</w:t>
      </w:r>
      <w:r w:rsidRPr="004827EC">
        <w:t xml:space="preserve"> Komíny budou opatřeny novými </w:t>
      </w:r>
      <w:proofErr w:type="spellStart"/>
      <w:r w:rsidRPr="004827EC">
        <w:t>Cu</w:t>
      </w:r>
      <w:proofErr w:type="spellEnd"/>
      <w:r w:rsidRPr="004827EC">
        <w:t xml:space="preserve"> stříškami a nově omítnuty.</w:t>
      </w:r>
      <w:r w:rsidR="00910F76">
        <w:t xml:space="preserve"> </w:t>
      </w:r>
      <w:r w:rsidR="00411BF1">
        <w:t xml:space="preserve">Opravena bude i omítka fasády vikýřů a </w:t>
      </w:r>
      <w:proofErr w:type="spellStart"/>
      <w:r w:rsidR="00411BF1">
        <w:t>trojuhelníkového</w:t>
      </w:r>
      <w:proofErr w:type="spellEnd"/>
      <w:r w:rsidR="00411BF1">
        <w:t xml:space="preserve"> štítu nad hlavní římsou objektu.</w:t>
      </w:r>
    </w:p>
    <w:p w14:paraId="5CACFD60" w14:textId="77777777" w:rsidR="00906DE0" w:rsidRDefault="00906DE0" w:rsidP="00C63899"/>
    <w:p w14:paraId="3257AF75" w14:textId="68F2D6EB" w:rsidR="00DA2805" w:rsidRDefault="00DA2805" w:rsidP="00C63899"/>
    <w:p w14:paraId="7CB5375B" w14:textId="3A1D5B33" w:rsidR="00DA2805" w:rsidRDefault="00DA2805" w:rsidP="00DA2805">
      <w:pPr>
        <w:jc w:val="both"/>
        <w:rPr>
          <w:rFonts w:eastAsia="MS Mincho"/>
          <w:b/>
          <w:sz w:val="30"/>
          <w:szCs w:val="30"/>
        </w:rPr>
      </w:pPr>
      <w:proofErr w:type="gramStart"/>
      <w:r w:rsidRPr="00DA2805">
        <w:rPr>
          <w:rFonts w:eastAsia="MS Mincho"/>
          <w:b/>
          <w:sz w:val="30"/>
          <w:szCs w:val="30"/>
        </w:rPr>
        <w:t>D.1.1.3  Konstrukční</w:t>
      </w:r>
      <w:proofErr w:type="gramEnd"/>
      <w:r w:rsidRPr="00DA2805">
        <w:rPr>
          <w:rFonts w:eastAsia="MS Mincho"/>
          <w:b/>
          <w:sz w:val="30"/>
          <w:szCs w:val="30"/>
        </w:rPr>
        <w:t xml:space="preserve"> a stavebně technické řešení</w:t>
      </w:r>
    </w:p>
    <w:p w14:paraId="060678FE" w14:textId="77777777" w:rsidR="00DA2805" w:rsidRPr="0099088A" w:rsidRDefault="00DA2805" w:rsidP="00DA2805">
      <w:r w:rsidRPr="0099088A">
        <w:t xml:space="preserve">Podrobný popis viz textová a výkresová část D.1.2.  </w:t>
      </w:r>
    </w:p>
    <w:p w14:paraId="415C4DF6" w14:textId="77777777" w:rsidR="00DA2805" w:rsidRPr="0099088A" w:rsidRDefault="00DA2805" w:rsidP="00DA2805">
      <w:r w:rsidRPr="0099088A">
        <w:rPr>
          <w:b/>
          <w:bCs/>
        </w:rPr>
        <w:t>Demontáže a bourací práce:</w:t>
      </w:r>
      <w:r w:rsidRPr="0099088A">
        <w:t xml:space="preserve"> bude demontována stávající dožilá krytina včetně laťování do suti, </w:t>
      </w:r>
    </w:p>
    <w:p w14:paraId="4C39E193" w14:textId="01F564BB" w:rsidR="00DA2805" w:rsidRPr="0099088A" w:rsidRDefault="00DA2805" w:rsidP="00DA2805">
      <w:r w:rsidRPr="0099088A">
        <w:t xml:space="preserve">poškozené či dřevokaznými činiteli napadené prvky krovu a bednění budou také odstraněny. </w:t>
      </w:r>
      <w:r w:rsidR="00411BF1">
        <w:t xml:space="preserve">Omítka nadstřešní části komínů </w:t>
      </w:r>
      <w:r w:rsidRPr="0099088A">
        <w:t>bude otlučena. Dále bud</w:t>
      </w:r>
      <w:r w:rsidR="0006120F" w:rsidRPr="0099088A">
        <w:t>ou</w:t>
      </w:r>
      <w:r w:rsidRPr="0099088A">
        <w:t xml:space="preserve"> do sběru demontován</w:t>
      </w:r>
      <w:r w:rsidR="0006120F" w:rsidRPr="0099088A">
        <w:t>y</w:t>
      </w:r>
      <w:r w:rsidRPr="0099088A">
        <w:t xml:space="preserve"> veškeré </w:t>
      </w:r>
      <w:r w:rsidR="00306516" w:rsidRPr="0099088A">
        <w:t xml:space="preserve">sněhové zachytávače a lokálně </w:t>
      </w:r>
      <w:r w:rsidR="00411BF1">
        <w:t xml:space="preserve">i </w:t>
      </w:r>
      <w:r w:rsidR="00306516" w:rsidRPr="0099088A">
        <w:t>prvky oplechování</w:t>
      </w:r>
      <w:r w:rsidR="00411BF1">
        <w:t xml:space="preserve"> kromě okapů</w:t>
      </w:r>
      <w:r w:rsidRPr="0099088A">
        <w:t>.</w:t>
      </w:r>
      <w:r w:rsidR="00A00E5D" w:rsidRPr="0099088A">
        <w:t xml:space="preserve"> Z krov</w:t>
      </w:r>
      <w:r w:rsidR="00AC5591" w:rsidRPr="0099088A">
        <w:t>u</w:t>
      </w:r>
      <w:r w:rsidR="00A00E5D" w:rsidRPr="0099088A">
        <w:t xml:space="preserve"> bude odstraněna veškerá nadbytečná suť a nepořádek.</w:t>
      </w:r>
      <w:r w:rsidRPr="0099088A">
        <w:t xml:space="preserve"> Při bouracích pracích je nutné dbát na bezpečnost práce, hygienické a akustické předpisy. Související konstrukce nesmí být poškozeny. Do objektu nesmí </w:t>
      </w:r>
      <w:r w:rsidR="00411BF1">
        <w:t xml:space="preserve">během stavebních prací </w:t>
      </w:r>
      <w:r w:rsidRPr="0099088A">
        <w:t>zatékat.</w:t>
      </w:r>
    </w:p>
    <w:p w14:paraId="638FAA4E" w14:textId="77777777" w:rsidR="00DA2805" w:rsidRPr="0099088A" w:rsidRDefault="00DA2805" w:rsidP="00DA2805">
      <w:r w:rsidRPr="0099088A">
        <w:t xml:space="preserve"> </w:t>
      </w:r>
    </w:p>
    <w:p w14:paraId="42B315F3" w14:textId="425D213C" w:rsidR="00610080" w:rsidRPr="0099088A" w:rsidRDefault="00DA2805" w:rsidP="00A00E5D">
      <w:r w:rsidRPr="0099088A">
        <w:rPr>
          <w:b/>
          <w:bCs/>
        </w:rPr>
        <w:t>Zednické práce:</w:t>
      </w:r>
      <w:r w:rsidRPr="0099088A">
        <w:t xml:space="preserve"> Omítka nadstřešní části komínů bude </w:t>
      </w:r>
      <w:r w:rsidR="00A00E5D" w:rsidRPr="0099088A">
        <w:t>nahrazena za novou</w:t>
      </w:r>
      <w:r w:rsidR="00610080">
        <w:t xml:space="preserve"> štukovou</w:t>
      </w:r>
      <w:r w:rsidR="00A00E5D" w:rsidRPr="0099088A">
        <w:t>.</w:t>
      </w:r>
      <w:r w:rsidRPr="0099088A">
        <w:t xml:space="preserve"> Koruny komínů budou </w:t>
      </w:r>
      <w:r w:rsidR="00A00E5D" w:rsidRPr="0099088A">
        <w:t xml:space="preserve">opatřeny </w:t>
      </w:r>
      <w:proofErr w:type="spellStart"/>
      <w:r w:rsidR="00A00E5D" w:rsidRPr="0099088A">
        <w:t>Cu</w:t>
      </w:r>
      <w:proofErr w:type="spellEnd"/>
      <w:r w:rsidR="00A00E5D" w:rsidRPr="0099088A">
        <w:t xml:space="preserve"> plechovými krycími stříškami s větráním.</w:t>
      </w:r>
      <w:r w:rsidRPr="0099088A">
        <w:t xml:space="preserve"> Bude provedena zednická oprava poškozených částí a doplnění</w:t>
      </w:r>
      <w:r w:rsidR="00610080">
        <w:t xml:space="preserve"> a oprava</w:t>
      </w:r>
      <w:r w:rsidRPr="0099088A">
        <w:t xml:space="preserve"> omítek římsového zdiva</w:t>
      </w:r>
      <w:r w:rsidR="00610080">
        <w:t xml:space="preserve">, stěn valbových vikýřů a </w:t>
      </w:r>
      <w:proofErr w:type="spellStart"/>
      <w:r w:rsidR="00610080">
        <w:t>trojuhelníkového</w:t>
      </w:r>
      <w:proofErr w:type="spellEnd"/>
      <w:r w:rsidR="00610080">
        <w:t xml:space="preserve"> štítu</w:t>
      </w:r>
      <w:r w:rsidRPr="0099088A">
        <w:t>.</w:t>
      </w:r>
      <w:r w:rsidR="00610080">
        <w:t xml:space="preserve"> </w:t>
      </w:r>
    </w:p>
    <w:p w14:paraId="1BAEB52C" w14:textId="77777777" w:rsidR="00DA2805" w:rsidRPr="0099088A" w:rsidRDefault="00DA2805" w:rsidP="00DA2805">
      <w:r w:rsidRPr="0099088A">
        <w:t xml:space="preserve"> </w:t>
      </w:r>
    </w:p>
    <w:p w14:paraId="543AEA05" w14:textId="70B943AF" w:rsidR="00241F69" w:rsidRDefault="00DA2805" w:rsidP="00DA2805">
      <w:r w:rsidRPr="0099088A">
        <w:rPr>
          <w:b/>
          <w:bCs/>
        </w:rPr>
        <w:t>Oprava krovu:</w:t>
      </w:r>
      <w:r w:rsidRPr="0099088A">
        <w:t xml:space="preserve"> Stávající konstrukce krovu bude zachována a lokálně opravena. Prvky silně poškozené nebo napadené dřevokaznými škůdci budou opraveny pomocí celodřevěných protéz nebo nahrazeny kopiemi původních prvků. </w:t>
      </w:r>
      <w:r w:rsidR="001F7056" w:rsidRPr="0099088A">
        <w:t>V celém rozsahu budou vyměněny pozednice</w:t>
      </w:r>
      <w:r w:rsidR="004349C3" w:rsidRPr="0099088A">
        <w:t>, krov bude montážně heverován.</w:t>
      </w:r>
      <w:r w:rsidR="000F4A16" w:rsidRPr="0099088A">
        <w:t xml:space="preserve"> Konstrukce střechy </w:t>
      </w:r>
      <w:r w:rsidR="008F7801" w:rsidRPr="0099088A">
        <w:t xml:space="preserve">ke štítu rizalitu bude nově provedena, dle </w:t>
      </w:r>
      <w:r w:rsidR="00610080">
        <w:t>historické předlohy</w:t>
      </w:r>
      <w:r w:rsidR="00E44855" w:rsidRPr="0099088A">
        <w:t>.</w:t>
      </w:r>
    </w:p>
    <w:p w14:paraId="0E668192" w14:textId="77777777" w:rsidR="003B57AE" w:rsidRPr="0099088A" w:rsidRDefault="003B57AE" w:rsidP="00DA2805"/>
    <w:p w14:paraId="0D92DE5D" w14:textId="7877C7DC" w:rsidR="00DA2805" w:rsidRPr="0099088A" w:rsidRDefault="00DA2805" w:rsidP="00FF7249">
      <w:r w:rsidRPr="0099088A">
        <w:rPr>
          <w:b/>
          <w:bCs/>
        </w:rPr>
        <w:t xml:space="preserve">Krytina: </w:t>
      </w:r>
      <w:r w:rsidR="00A00E5D" w:rsidRPr="0099088A">
        <w:t>V</w:t>
      </w:r>
      <w:r w:rsidRPr="0099088A">
        <w:t> celé ploše opravované části</w:t>
      </w:r>
      <w:r w:rsidR="0048529F" w:rsidRPr="0099088A">
        <w:t xml:space="preserve"> </w:t>
      </w:r>
      <w:r w:rsidRPr="0099088A">
        <w:t>střechy bude položena nová krytina</w:t>
      </w:r>
      <w:r w:rsidR="00610080">
        <w:t xml:space="preserve"> – </w:t>
      </w:r>
      <w:r w:rsidR="00F6293C">
        <w:t>velký</w:t>
      </w:r>
      <w:r w:rsidR="00610080">
        <w:t xml:space="preserve"> prejz </w:t>
      </w:r>
      <w:r w:rsidR="008A1D64">
        <w:t>tzv. do rámů</w:t>
      </w:r>
      <w:r w:rsidR="00E44855" w:rsidRPr="0099088A">
        <w:t xml:space="preserve">. </w:t>
      </w:r>
      <w:proofErr w:type="spellStart"/>
      <w:r w:rsidRPr="0099088A">
        <w:t>Cu</w:t>
      </w:r>
      <w:proofErr w:type="spellEnd"/>
      <w:r w:rsidRPr="0099088A">
        <w:t xml:space="preserve"> oplechování bude </w:t>
      </w:r>
      <w:r w:rsidR="00610080">
        <w:t>nahrazeno novým, okapové žlaby a kotlíky budou demontovány a poté opraveny a vráceny na své původní místo.</w:t>
      </w:r>
    </w:p>
    <w:p w14:paraId="5669527A" w14:textId="3819D737" w:rsidR="00DA2805" w:rsidRPr="0099088A" w:rsidRDefault="00DA2805" w:rsidP="00DA2805"/>
    <w:p w14:paraId="134092EA" w14:textId="432D0596" w:rsidR="00DA2805" w:rsidRPr="00DA2805" w:rsidRDefault="0048529F" w:rsidP="00DA2805">
      <w:r w:rsidRPr="0099088A">
        <w:lastRenderedPageBreak/>
        <w:t>P</w:t>
      </w:r>
      <w:r w:rsidR="00DA2805" w:rsidRPr="0099088A">
        <w:t xml:space="preserve">ožárně bezpečnostní řešení </w:t>
      </w:r>
      <w:r w:rsidRPr="0099088A">
        <w:t xml:space="preserve">a ochrana objektu před bleskem </w:t>
      </w:r>
      <w:r w:rsidR="00DA2805" w:rsidRPr="0099088A">
        <w:t>je řešen</w:t>
      </w:r>
      <w:r w:rsidRPr="0099088A">
        <w:t>a</w:t>
      </w:r>
      <w:r w:rsidR="00DA2805" w:rsidRPr="0099088A">
        <w:t xml:space="preserve"> v samostatné části dokumentace</w:t>
      </w:r>
      <w:r w:rsidRPr="0099088A">
        <w:t xml:space="preserve"> D.1.3 a D.1.4</w:t>
      </w:r>
      <w:r w:rsidR="00DA2805" w:rsidRPr="0099088A">
        <w:t>.</w:t>
      </w:r>
    </w:p>
    <w:p w14:paraId="3A6B9653" w14:textId="623088B5" w:rsidR="00533CA4" w:rsidRDefault="00533CA4" w:rsidP="00533CA4">
      <w:pPr>
        <w:jc w:val="both"/>
        <w:rPr>
          <w:rFonts w:eastAsia="MS Mincho"/>
          <w:b/>
          <w:sz w:val="30"/>
          <w:szCs w:val="30"/>
        </w:rPr>
      </w:pPr>
      <w:r w:rsidRPr="00790391">
        <w:rPr>
          <w:rFonts w:eastAsia="MS Mincho"/>
          <w:b/>
          <w:sz w:val="30"/>
          <w:szCs w:val="30"/>
        </w:rPr>
        <w:t>D.1.2   Stavebně-konstrukční řešení</w:t>
      </w:r>
    </w:p>
    <w:p w14:paraId="1493D9FE" w14:textId="2C597DD2" w:rsidR="00E9036E" w:rsidRPr="00C63899" w:rsidRDefault="00E9036E" w:rsidP="00E9036E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C63899">
        <w:rPr>
          <w:rFonts w:ascii="Times New Roman" w:eastAsia="MS Mincho" w:hAnsi="Times New Roman" w:cs="Times New Roman"/>
          <w:b/>
          <w:bCs/>
          <w:sz w:val="24"/>
          <w:szCs w:val="24"/>
        </w:rPr>
        <w:t>Obsah části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D.1.2.</w:t>
      </w:r>
      <w:r w:rsidRPr="00C63899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: </w:t>
      </w:r>
    </w:p>
    <w:p w14:paraId="071E953B" w14:textId="55CD4D5D" w:rsidR="00E9036E" w:rsidRDefault="00E9036E" w:rsidP="00E9036E">
      <w:pPr>
        <w:pStyle w:val="Prosttext1"/>
        <w:ind w:firstLine="708"/>
        <w:jc w:val="both"/>
        <w:rPr>
          <w:rFonts w:eastAsia="MS Mincho"/>
        </w:rPr>
      </w:pPr>
      <w:proofErr w:type="gramStart"/>
      <w:r>
        <w:rPr>
          <w:rFonts w:ascii="Times New Roman" w:eastAsia="MS Mincho" w:hAnsi="Times New Roman" w:cs="Times New Roman"/>
          <w:sz w:val="24"/>
          <w:szCs w:val="24"/>
        </w:rPr>
        <w:t xml:space="preserve">D.1.2.a  </w:t>
      </w:r>
      <w:r w:rsidRPr="00E9036E">
        <w:rPr>
          <w:rFonts w:ascii="Times New Roman" w:eastAsia="MS Mincho" w:hAnsi="Times New Roman" w:cs="Times New Roman"/>
          <w:sz w:val="24"/>
          <w:szCs w:val="24"/>
        </w:rPr>
        <w:t>Technická</w:t>
      </w:r>
      <w:proofErr w:type="gramEnd"/>
      <w:r w:rsidRPr="00E9036E">
        <w:rPr>
          <w:rFonts w:ascii="Times New Roman" w:eastAsia="MS Mincho" w:hAnsi="Times New Roman" w:cs="Times New Roman"/>
          <w:sz w:val="24"/>
          <w:szCs w:val="24"/>
        </w:rPr>
        <w:t xml:space="preserve"> zpráva</w:t>
      </w:r>
    </w:p>
    <w:p w14:paraId="4FACFFBE" w14:textId="4337D035" w:rsidR="00E9036E" w:rsidRDefault="00E9036E" w:rsidP="00E9036E">
      <w:pPr>
        <w:pStyle w:val="Prosttext1"/>
        <w:ind w:firstLine="708"/>
        <w:jc w:val="both"/>
        <w:rPr>
          <w:rFonts w:eastAsia="MS Mincho"/>
        </w:rPr>
      </w:pP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D.1.2.b  V</w:t>
      </w:r>
      <w:r w:rsidRPr="00E9036E">
        <w:rPr>
          <w:rFonts w:ascii="Times New Roman" w:eastAsia="MS Mincho" w:hAnsi="Times New Roman" w:cs="Times New Roman"/>
          <w:sz w:val="24"/>
          <w:szCs w:val="24"/>
        </w:rPr>
        <w:t>ýpisy</w:t>
      </w:r>
      <w:proofErr w:type="gramEnd"/>
      <w:r w:rsidRPr="00E9036E">
        <w:rPr>
          <w:rFonts w:ascii="Times New Roman" w:eastAsia="MS Mincho" w:hAnsi="Times New Roman" w:cs="Times New Roman"/>
          <w:sz w:val="24"/>
          <w:szCs w:val="24"/>
        </w:rPr>
        <w:t xml:space="preserve"> materiálu</w:t>
      </w:r>
    </w:p>
    <w:p w14:paraId="59AF5DA0" w14:textId="1DE67D0D" w:rsidR="00E9036E" w:rsidRDefault="00E9036E" w:rsidP="00E9036E">
      <w:pPr>
        <w:pStyle w:val="Prosttext1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D.1.2.c  Výkresová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část</w:t>
      </w:r>
    </w:p>
    <w:p w14:paraId="2E580F6D" w14:textId="6ECEACE5" w:rsidR="00E9036E" w:rsidRDefault="00E9036E" w:rsidP="00E9036E">
      <w:pPr>
        <w:pStyle w:val="Prosttext1"/>
        <w:ind w:firstLine="708"/>
        <w:jc w:val="both"/>
        <w:rPr>
          <w:rFonts w:eastAsia="MS Mincho"/>
        </w:rPr>
      </w:pPr>
      <w:proofErr w:type="gramStart"/>
      <w:r>
        <w:rPr>
          <w:rFonts w:ascii="Times New Roman" w:eastAsia="MS Mincho" w:hAnsi="Times New Roman" w:cs="Times New Roman"/>
          <w:sz w:val="24"/>
          <w:szCs w:val="24"/>
        </w:rPr>
        <w:t xml:space="preserve">D.1.2.d </w:t>
      </w:r>
      <w:r w:rsidR="004852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Statický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výpočet (pouze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paré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0,1,2)</w:t>
      </w:r>
    </w:p>
    <w:p w14:paraId="7AF96BC8" w14:textId="77777777" w:rsidR="00E9036E" w:rsidRDefault="00E9036E" w:rsidP="00533CA4">
      <w:pPr>
        <w:jc w:val="both"/>
        <w:rPr>
          <w:rFonts w:eastAsia="MS Mincho"/>
          <w:b/>
          <w:sz w:val="30"/>
          <w:szCs w:val="30"/>
        </w:rPr>
      </w:pPr>
    </w:p>
    <w:p w14:paraId="50A2F502" w14:textId="5C8C31A9" w:rsidR="00692DF4" w:rsidRPr="00365035" w:rsidRDefault="00692DF4" w:rsidP="006809D9">
      <w:pPr>
        <w:pStyle w:val="Nadpis1"/>
        <w:rPr>
          <w:rFonts w:eastAsia="MS Mincho"/>
          <w:b w:val="0"/>
        </w:rPr>
      </w:pPr>
      <w:r w:rsidRPr="00790391">
        <w:rPr>
          <w:rFonts w:eastAsia="MS Mincho"/>
        </w:rPr>
        <w:t>D.1.</w:t>
      </w:r>
      <w:proofErr w:type="gramStart"/>
      <w:r w:rsidRPr="00790391">
        <w:rPr>
          <w:rFonts w:eastAsia="MS Mincho"/>
        </w:rPr>
        <w:t>2</w:t>
      </w:r>
      <w:r w:rsidR="00AE3A0C" w:rsidRPr="00790391">
        <w:rPr>
          <w:rFonts w:eastAsia="MS Mincho"/>
        </w:rPr>
        <w:t>a</w:t>
      </w:r>
      <w:proofErr w:type="gramEnd"/>
      <w:r w:rsidR="00AE3A0C" w:rsidRPr="00790391">
        <w:rPr>
          <w:rFonts w:eastAsia="MS Mincho"/>
        </w:rPr>
        <w:t xml:space="preserve"> Technická zpráva</w:t>
      </w:r>
    </w:p>
    <w:p w14:paraId="0F37C0E6" w14:textId="18926CAD" w:rsidR="00E9036E" w:rsidRPr="00C63899" w:rsidRDefault="00E9036E" w:rsidP="00E9036E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C63899">
        <w:rPr>
          <w:rFonts w:ascii="Times New Roman" w:eastAsia="MS Mincho" w:hAnsi="Times New Roman" w:cs="Times New Roman"/>
          <w:b/>
          <w:bCs/>
          <w:sz w:val="24"/>
          <w:szCs w:val="24"/>
        </w:rPr>
        <w:t>Obsah textové části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D.1.2.a</w:t>
      </w:r>
      <w:r w:rsidRPr="00C63899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: </w:t>
      </w:r>
    </w:p>
    <w:p w14:paraId="4C72CFDC" w14:textId="21E9A91D" w:rsidR="00533CA4" w:rsidRPr="00365035" w:rsidRDefault="00533CA4" w:rsidP="00533CA4">
      <w:pPr>
        <w:pStyle w:val="Prosttext1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365035">
        <w:rPr>
          <w:rFonts w:ascii="Times New Roman" w:eastAsia="MS Mincho" w:hAnsi="Times New Roman" w:cs="Times New Roman"/>
          <w:sz w:val="24"/>
          <w:szCs w:val="24"/>
        </w:rPr>
        <w:t>D.1.2</w:t>
      </w:r>
      <w:r w:rsidR="00BA2799" w:rsidRPr="00365035">
        <w:rPr>
          <w:rFonts w:ascii="Times New Roman" w:eastAsia="MS Mincho" w:hAnsi="Times New Roman" w:cs="Times New Roman"/>
          <w:sz w:val="24"/>
          <w:szCs w:val="24"/>
        </w:rPr>
        <w:t>a</w:t>
      </w:r>
      <w:r w:rsidRPr="00365035">
        <w:rPr>
          <w:rFonts w:ascii="Times New Roman" w:eastAsia="MS Mincho" w:hAnsi="Times New Roman" w:cs="Times New Roman"/>
          <w:sz w:val="24"/>
          <w:szCs w:val="24"/>
        </w:rPr>
        <w:t>.1  Popis</w:t>
      </w:r>
      <w:proofErr w:type="gramEnd"/>
      <w:r w:rsidRPr="00365035">
        <w:rPr>
          <w:rFonts w:ascii="Times New Roman" w:eastAsia="MS Mincho" w:hAnsi="Times New Roman" w:cs="Times New Roman"/>
          <w:sz w:val="24"/>
          <w:szCs w:val="24"/>
        </w:rPr>
        <w:t xml:space="preserve"> současného stavu, zjištěné závady </w:t>
      </w:r>
      <w:r w:rsidR="00AF30C2" w:rsidRPr="00365035">
        <w:rPr>
          <w:rFonts w:ascii="Times New Roman" w:eastAsia="MS Mincho" w:hAnsi="Times New Roman" w:cs="Times New Roman"/>
          <w:sz w:val="24"/>
          <w:szCs w:val="24"/>
        </w:rPr>
        <w:t>a poruchy</w:t>
      </w:r>
    </w:p>
    <w:p w14:paraId="6B9CFF5D" w14:textId="22301B96" w:rsidR="00533CA4" w:rsidRPr="00365035" w:rsidRDefault="00533CA4" w:rsidP="00D4612F">
      <w:pPr>
        <w:pStyle w:val="Prosttext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5035">
        <w:rPr>
          <w:rFonts w:ascii="Times New Roman" w:hAnsi="Times New Roman" w:cs="Times New Roman"/>
          <w:noProof/>
          <w:sz w:val="24"/>
          <w:szCs w:val="24"/>
        </w:rPr>
        <w:tab/>
        <w:t>D.1.2</w:t>
      </w:r>
      <w:r w:rsidR="00BA2799" w:rsidRPr="00365035">
        <w:rPr>
          <w:rFonts w:ascii="Times New Roman" w:hAnsi="Times New Roman" w:cs="Times New Roman"/>
          <w:noProof/>
          <w:sz w:val="24"/>
          <w:szCs w:val="24"/>
        </w:rPr>
        <w:t>a</w:t>
      </w:r>
      <w:r w:rsidRPr="00365035">
        <w:rPr>
          <w:rFonts w:ascii="Times New Roman" w:hAnsi="Times New Roman" w:cs="Times New Roman"/>
          <w:noProof/>
          <w:sz w:val="24"/>
          <w:szCs w:val="24"/>
        </w:rPr>
        <w:t>.2  Navrhovaná opatření</w:t>
      </w:r>
    </w:p>
    <w:p w14:paraId="00FD87D4" w14:textId="2A9F1326" w:rsidR="00533CA4" w:rsidRPr="00365035" w:rsidRDefault="00533CA4" w:rsidP="00D4612F">
      <w:pPr>
        <w:pStyle w:val="Prosttext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5035">
        <w:rPr>
          <w:rFonts w:ascii="Times New Roman" w:hAnsi="Times New Roman" w:cs="Times New Roman"/>
          <w:noProof/>
          <w:sz w:val="24"/>
          <w:szCs w:val="24"/>
        </w:rPr>
        <w:tab/>
        <w:t>D.1.2</w:t>
      </w:r>
      <w:r w:rsidR="00BA2799" w:rsidRPr="00365035">
        <w:rPr>
          <w:rFonts w:ascii="Times New Roman" w:hAnsi="Times New Roman" w:cs="Times New Roman"/>
          <w:noProof/>
          <w:sz w:val="24"/>
          <w:szCs w:val="24"/>
        </w:rPr>
        <w:t>a</w:t>
      </w:r>
      <w:r w:rsidRPr="00365035">
        <w:rPr>
          <w:rFonts w:ascii="Times New Roman" w:hAnsi="Times New Roman" w:cs="Times New Roman"/>
          <w:noProof/>
          <w:sz w:val="24"/>
          <w:szCs w:val="24"/>
        </w:rPr>
        <w:t>.3  Použité materiály</w:t>
      </w:r>
    </w:p>
    <w:p w14:paraId="19507901" w14:textId="33AE617C" w:rsidR="00533CA4" w:rsidRPr="00365035" w:rsidRDefault="00533CA4" w:rsidP="00533CA4">
      <w:pPr>
        <w:pStyle w:val="Prosttext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503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365035">
        <w:rPr>
          <w:rFonts w:ascii="Times New Roman" w:hAnsi="Times New Roman" w:cs="Times New Roman"/>
          <w:noProof/>
          <w:sz w:val="24"/>
          <w:szCs w:val="24"/>
        </w:rPr>
        <w:t>D.1.2</w:t>
      </w:r>
      <w:r w:rsidR="00BA2799" w:rsidRPr="00365035">
        <w:rPr>
          <w:rFonts w:ascii="Times New Roman" w:hAnsi="Times New Roman" w:cs="Times New Roman"/>
          <w:noProof/>
          <w:sz w:val="24"/>
          <w:szCs w:val="24"/>
        </w:rPr>
        <w:t>a</w:t>
      </w:r>
      <w:r w:rsidRPr="00365035">
        <w:rPr>
          <w:rFonts w:ascii="Times New Roman" w:hAnsi="Times New Roman" w:cs="Times New Roman"/>
          <w:noProof/>
          <w:sz w:val="24"/>
          <w:szCs w:val="24"/>
        </w:rPr>
        <w:t>.4  Ochranná opatření</w:t>
      </w:r>
    </w:p>
    <w:p w14:paraId="643B5F4D" w14:textId="43DEB33B" w:rsidR="00D40EF6" w:rsidRPr="00365035" w:rsidRDefault="00D40EF6" w:rsidP="00EF3FE1">
      <w:pPr>
        <w:pStyle w:val="Prosttext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5035">
        <w:rPr>
          <w:rFonts w:ascii="Times New Roman" w:hAnsi="Times New Roman" w:cs="Times New Roman"/>
          <w:noProof/>
          <w:sz w:val="24"/>
          <w:szCs w:val="24"/>
        </w:rPr>
        <w:t>D.1.2</w:t>
      </w:r>
      <w:r w:rsidR="00BA2799" w:rsidRPr="00365035">
        <w:rPr>
          <w:rFonts w:ascii="Times New Roman" w:hAnsi="Times New Roman" w:cs="Times New Roman"/>
          <w:noProof/>
          <w:sz w:val="24"/>
          <w:szCs w:val="24"/>
        </w:rPr>
        <w:t>a</w:t>
      </w:r>
      <w:r w:rsidRPr="00365035">
        <w:rPr>
          <w:rFonts w:ascii="Times New Roman" w:hAnsi="Times New Roman" w:cs="Times New Roman"/>
          <w:noProof/>
          <w:sz w:val="24"/>
          <w:szCs w:val="24"/>
        </w:rPr>
        <w:t>.5  Omezující podmínky stavebních prací</w:t>
      </w:r>
    </w:p>
    <w:p w14:paraId="3F3EDC8D" w14:textId="518EA876" w:rsidR="00533CA4" w:rsidRPr="00365035" w:rsidRDefault="00533CA4" w:rsidP="00533CA4">
      <w:pPr>
        <w:pStyle w:val="Prosttext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5035">
        <w:rPr>
          <w:rFonts w:ascii="Times New Roman" w:hAnsi="Times New Roman" w:cs="Times New Roman"/>
          <w:noProof/>
          <w:sz w:val="24"/>
          <w:szCs w:val="24"/>
        </w:rPr>
        <w:tab/>
        <w:t>D.1.2</w:t>
      </w:r>
      <w:r w:rsidR="00BA2799" w:rsidRPr="00365035">
        <w:rPr>
          <w:rFonts w:ascii="Times New Roman" w:hAnsi="Times New Roman" w:cs="Times New Roman"/>
          <w:noProof/>
          <w:sz w:val="24"/>
          <w:szCs w:val="24"/>
        </w:rPr>
        <w:t>a</w:t>
      </w:r>
      <w:r w:rsidRPr="00365035">
        <w:rPr>
          <w:rFonts w:ascii="Times New Roman" w:hAnsi="Times New Roman" w:cs="Times New Roman"/>
          <w:noProof/>
          <w:sz w:val="24"/>
          <w:szCs w:val="24"/>
        </w:rPr>
        <w:t>.</w:t>
      </w:r>
      <w:r w:rsidR="00D40EF6" w:rsidRPr="00365035">
        <w:rPr>
          <w:rFonts w:ascii="Times New Roman" w:hAnsi="Times New Roman" w:cs="Times New Roman"/>
          <w:noProof/>
          <w:sz w:val="24"/>
          <w:szCs w:val="24"/>
        </w:rPr>
        <w:t xml:space="preserve">6  </w:t>
      </w:r>
      <w:r w:rsidRPr="00365035">
        <w:rPr>
          <w:rFonts w:ascii="Times New Roman" w:hAnsi="Times New Roman" w:cs="Times New Roman"/>
          <w:noProof/>
          <w:sz w:val="24"/>
          <w:szCs w:val="24"/>
        </w:rPr>
        <w:t>Zásady organizace výstavby</w:t>
      </w:r>
    </w:p>
    <w:p w14:paraId="699FF39C" w14:textId="68E1A263" w:rsidR="00533CA4" w:rsidRPr="00365035" w:rsidRDefault="00533CA4" w:rsidP="00533CA4">
      <w:pPr>
        <w:pStyle w:val="Prosttext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5035">
        <w:rPr>
          <w:rFonts w:ascii="Times New Roman" w:hAnsi="Times New Roman" w:cs="Times New Roman"/>
          <w:noProof/>
          <w:sz w:val="24"/>
          <w:szCs w:val="24"/>
        </w:rPr>
        <w:tab/>
        <w:t>D.1.2</w:t>
      </w:r>
      <w:r w:rsidR="00BA2799" w:rsidRPr="00365035">
        <w:rPr>
          <w:rFonts w:ascii="Times New Roman" w:hAnsi="Times New Roman" w:cs="Times New Roman"/>
          <w:noProof/>
          <w:sz w:val="24"/>
          <w:szCs w:val="24"/>
        </w:rPr>
        <w:t>a</w:t>
      </w:r>
      <w:r w:rsidRPr="00365035">
        <w:rPr>
          <w:rFonts w:ascii="Times New Roman" w:hAnsi="Times New Roman" w:cs="Times New Roman"/>
          <w:noProof/>
          <w:sz w:val="24"/>
          <w:szCs w:val="24"/>
        </w:rPr>
        <w:t>.</w:t>
      </w:r>
      <w:r w:rsidR="00D40EF6" w:rsidRPr="00365035">
        <w:rPr>
          <w:rFonts w:ascii="Times New Roman" w:hAnsi="Times New Roman" w:cs="Times New Roman"/>
          <w:noProof/>
          <w:sz w:val="24"/>
          <w:szCs w:val="24"/>
        </w:rPr>
        <w:t xml:space="preserve">7  </w:t>
      </w:r>
      <w:r w:rsidRPr="00365035">
        <w:rPr>
          <w:rFonts w:ascii="Times New Roman" w:hAnsi="Times New Roman" w:cs="Times New Roman"/>
          <w:noProof/>
          <w:sz w:val="24"/>
          <w:szCs w:val="24"/>
        </w:rPr>
        <w:t>Zásady bezpečnosti a ochrany zdraví při práci na staveništi</w:t>
      </w:r>
    </w:p>
    <w:p w14:paraId="38519CDC" w14:textId="331FA2E8" w:rsidR="00533CA4" w:rsidRPr="00365035" w:rsidRDefault="00533CA4" w:rsidP="00533CA4">
      <w:pPr>
        <w:pStyle w:val="Prosttext1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365035">
        <w:rPr>
          <w:rFonts w:ascii="Times New Roman" w:eastAsia="MS Mincho" w:hAnsi="Times New Roman" w:cs="Times New Roman"/>
          <w:sz w:val="24"/>
          <w:szCs w:val="24"/>
        </w:rPr>
        <w:t>D.1.2</w:t>
      </w:r>
      <w:r w:rsidR="00BA2799" w:rsidRPr="00365035">
        <w:rPr>
          <w:rFonts w:ascii="Times New Roman" w:eastAsia="MS Mincho" w:hAnsi="Times New Roman" w:cs="Times New Roman"/>
          <w:sz w:val="24"/>
          <w:szCs w:val="24"/>
        </w:rPr>
        <w:t>a</w:t>
      </w:r>
      <w:r w:rsidRPr="00365035">
        <w:rPr>
          <w:rFonts w:ascii="Times New Roman" w:eastAsia="MS Mincho" w:hAnsi="Times New Roman" w:cs="Times New Roman"/>
          <w:sz w:val="24"/>
          <w:szCs w:val="24"/>
        </w:rPr>
        <w:t>.</w:t>
      </w:r>
      <w:r w:rsidR="00D40EF6" w:rsidRPr="00365035">
        <w:rPr>
          <w:rFonts w:ascii="Times New Roman" w:eastAsia="MS Mincho" w:hAnsi="Times New Roman" w:cs="Times New Roman"/>
          <w:sz w:val="24"/>
          <w:szCs w:val="24"/>
        </w:rPr>
        <w:t xml:space="preserve">8  </w:t>
      </w:r>
      <w:r w:rsidRPr="00365035">
        <w:rPr>
          <w:rFonts w:ascii="Times New Roman" w:eastAsia="MS Mincho" w:hAnsi="Times New Roman" w:cs="Times New Roman"/>
          <w:sz w:val="24"/>
          <w:szCs w:val="24"/>
        </w:rPr>
        <w:t>Použité</w:t>
      </w:r>
      <w:proofErr w:type="gramEnd"/>
      <w:r w:rsidRPr="00365035">
        <w:rPr>
          <w:rFonts w:ascii="Times New Roman" w:eastAsia="MS Mincho" w:hAnsi="Times New Roman" w:cs="Times New Roman"/>
          <w:sz w:val="24"/>
          <w:szCs w:val="24"/>
        </w:rPr>
        <w:t xml:space="preserve"> předpisy</w:t>
      </w:r>
    </w:p>
    <w:p w14:paraId="2DFB810F" w14:textId="5FB96A2F" w:rsidR="00533CA4" w:rsidRPr="00365035" w:rsidRDefault="00533CA4" w:rsidP="00533CA4">
      <w:pPr>
        <w:ind w:firstLine="708"/>
        <w:jc w:val="both"/>
        <w:rPr>
          <w:rFonts w:eastAsia="MS Mincho"/>
        </w:rPr>
      </w:pPr>
      <w:proofErr w:type="gramStart"/>
      <w:r w:rsidRPr="00365035">
        <w:rPr>
          <w:rFonts w:eastAsia="MS Mincho"/>
        </w:rPr>
        <w:t>D.1.2</w:t>
      </w:r>
      <w:r w:rsidR="00BA2799" w:rsidRPr="00365035">
        <w:rPr>
          <w:rFonts w:eastAsia="MS Mincho"/>
        </w:rPr>
        <w:t>a</w:t>
      </w:r>
      <w:r w:rsidRPr="00365035">
        <w:rPr>
          <w:rFonts w:eastAsia="MS Mincho"/>
        </w:rPr>
        <w:t>.</w:t>
      </w:r>
      <w:r w:rsidR="00D40EF6" w:rsidRPr="00365035">
        <w:rPr>
          <w:rFonts w:eastAsia="MS Mincho"/>
        </w:rPr>
        <w:t xml:space="preserve">9  </w:t>
      </w:r>
      <w:r w:rsidRPr="00365035">
        <w:rPr>
          <w:rFonts w:eastAsia="MS Mincho"/>
        </w:rPr>
        <w:t>Závěr</w:t>
      </w:r>
      <w:proofErr w:type="gramEnd"/>
    </w:p>
    <w:p w14:paraId="420794DF" w14:textId="3C6FDCC2" w:rsidR="00665C06" w:rsidRPr="00365035" w:rsidRDefault="00665C06" w:rsidP="008873D1">
      <w:pPr>
        <w:jc w:val="both"/>
        <w:rPr>
          <w:rFonts w:eastAsia="MS Mincho"/>
        </w:rPr>
      </w:pPr>
    </w:p>
    <w:p w14:paraId="388000AA" w14:textId="7277517A" w:rsidR="00AA0D14" w:rsidRPr="00365035" w:rsidRDefault="00573476" w:rsidP="001F147A">
      <w:pPr>
        <w:pStyle w:val="Nadpis2"/>
        <w:rPr>
          <w:rFonts w:eastAsia="MS Mincho"/>
        </w:rPr>
      </w:pPr>
      <w:proofErr w:type="gramStart"/>
      <w:r w:rsidRPr="00365035">
        <w:rPr>
          <w:rFonts w:eastAsia="MS Mincho"/>
        </w:rPr>
        <w:t>D.1.</w:t>
      </w:r>
      <w:r w:rsidR="009D3982" w:rsidRPr="00365035">
        <w:rPr>
          <w:rFonts w:eastAsia="MS Mincho"/>
        </w:rPr>
        <w:t>2</w:t>
      </w:r>
      <w:r w:rsidR="00BA2799" w:rsidRPr="00365035">
        <w:rPr>
          <w:rFonts w:eastAsia="MS Mincho"/>
        </w:rPr>
        <w:t>a</w:t>
      </w:r>
      <w:r w:rsidR="009D3982" w:rsidRPr="00365035">
        <w:rPr>
          <w:rFonts w:eastAsia="MS Mincho"/>
        </w:rPr>
        <w:t>.</w:t>
      </w:r>
      <w:r w:rsidR="00C4238F" w:rsidRPr="00365035">
        <w:rPr>
          <w:rFonts w:eastAsia="MS Mincho"/>
        </w:rPr>
        <w:t>1</w:t>
      </w:r>
      <w:r w:rsidRPr="00365035">
        <w:rPr>
          <w:rFonts w:eastAsia="MS Mincho"/>
        </w:rPr>
        <w:t xml:space="preserve">  </w:t>
      </w:r>
      <w:r w:rsidR="001F147A" w:rsidRPr="00365035">
        <w:rPr>
          <w:rFonts w:eastAsia="MS Mincho"/>
        </w:rPr>
        <w:t>Popis</w:t>
      </w:r>
      <w:proofErr w:type="gramEnd"/>
      <w:r w:rsidR="001F147A" w:rsidRPr="00365035">
        <w:rPr>
          <w:rFonts w:eastAsia="MS Mincho"/>
        </w:rPr>
        <w:t xml:space="preserve"> současného stavu, zjištěné závady a poruchy</w:t>
      </w:r>
    </w:p>
    <w:p w14:paraId="21A65D1D" w14:textId="77777777" w:rsidR="009630BB" w:rsidRPr="00365035" w:rsidRDefault="00111D4B" w:rsidP="003E2B31">
      <w:pPr>
        <w:pStyle w:val="Nadpis3"/>
        <w:rPr>
          <w:rFonts w:eastAsia="MS Mincho"/>
        </w:rPr>
      </w:pPr>
      <w:r w:rsidRPr="00365035">
        <w:rPr>
          <w:rFonts w:eastAsia="MS Mincho"/>
        </w:rPr>
        <w:t>Popis s</w:t>
      </w:r>
      <w:r w:rsidR="009630BB" w:rsidRPr="00365035">
        <w:rPr>
          <w:rFonts w:eastAsia="MS Mincho"/>
        </w:rPr>
        <w:t>oučasn</w:t>
      </w:r>
      <w:r w:rsidRPr="00365035">
        <w:rPr>
          <w:rFonts w:eastAsia="MS Mincho"/>
        </w:rPr>
        <w:t>ého</w:t>
      </w:r>
      <w:r w:rsidR="009630BB" w:rsidRPr="00365035">
        <w:rPr>
          <w:rFonts w:eastAsia="MS Mincho"/>
        </w:rPr>
        <w:t xml:space="preserve"> stav</w:t>
      </w:r>
      <w:r w:rsidRPr="00365035">
        <w:rPr>
          <w:rFonts w:eastAsia="MS Mincho"/>
        </w:rPr>
        <w:t>u</w:t>
      </w:r>
    </w:p>
    <w:p w14:paraId="3D31B349" w14:textId="7782ED42" w:rsidR="00EA4276" w:rsidRDefault="00F5774C" w:rsidP="00630537">
      <w:r w:rsidRPr="00365035">
        <w:tab/>
      </w:r>
      <w:r w:rsidR="00431767">
        <w:t xml:space="preserve">Stejně jako ostatní křídla bývalého kláštera je </w:t>
      </w:r>
      <w:r w:rsidR="006920E8">
        <w:t>sever</w:t>
      </w:r>
      <w:r w:rsidR="00171071">
        <w:t>n</w:t>
      </w:r>
      <w:r w:rsidR="002A3E8A">
        <w:t>í</w:t>
      </w:r>
      <w:r w:rsidR="006920E8">
        <w:t xml:space="preserve"> křídlo </w:t>
      </w:r>
      <w:r w:rsidR="00D11AE0">
        <w:t>4 podlažní</w:t>
      </w:r>
      <w:r w:rsidR="00393B6B">
        <w:t xml:space="preserve"> budova obdélníkového půdorysu s</w:t>
      </w:r>
      <w:r w:rsidR="00B45D29">
        <w:t> </w:t>
      </w:r>
      <w:r w:rsidR="00393B6B">
        <w:t>vybí</w:t>
      </w:r>
      <w:r w:rsidR="00B45D29">
        <w:t>hajícími rizality na uliční (</w:t>
      </w:r>
      <w:r w:rsidR="001C3A59">
        <w:t>SV</w:t>
      </w:r>
      <w:r w:rsidR="00B45D29">
        <w:t>) f</w:t>
      </w:r>
      <w:r w:rsidR="001C3A59">
        <w:t>a</w:t>
      </w:r>
      <w:r w:rsidR="00B45D29">
        <w:t>sádě</w:t>
      </w:r>
      <w:r w:rsidR="00A62DCB">
        <w:t xml:space="preserve"> zastřešená sedlovou střechou</w:t>
      </w:r>
      <w:r w:rsidR="00041F5C">
        <w:t>. Budova je vyzděna z lomového kamene</w:t>
      </w:r>
      <w:r w:rsidR="00CF2B30">
        <w:t xml:space="preserve"> </w:t>
      </w:r>
      <w:proofErr w:type="gramStart"/>
      <w:r w:rsidR="00CF2B30">
        <w:t>v</w:t>
      </w:r>
      <w:proofErr w:type="gramEnd"/>
      <w:r w:rsidR="00163AF8">
        <w:t> </w:t>
      </w:r>
      <w:r w:rsidR="00CF2B30">
        <w:t>dvoutraktové</w:t>
      </w:r>
      <w:r w:rsidR="00163AF8">
        <w:t>m uspořádaní s </w:t>
      </w:r>
      <w:r w:rsidR="00C718DC">
        <w:t>množstvím</w:t>
      </w:r>
      <w:r w:rsidR="00163AF8">
        <w:t xml:space="preserve"> příčných nosných stěn</w:t>
      </w:r>
      <w:r w:rsidR="001C3A59">
        <w:t>.</w:t>
      </w:r>
      <w:r w:rsidR="00041F5C">
        <w:t xml:space="preserve"> </w:t>
      </w:r>
      <w:r w:rsidR="001C3A59">
        <w:t>O</w:t>
      </w:r>
      <w:r w:rsidR="00041F5C">
        <w:t>stění otvorů</w:t>
      </w:r>
      <w:r w:rsidR="00B60366">
        <w:t xml:space="preserve"> a jejich záklenky</w:t>
      </w:r>
      <w:r w:rsidR="00041F5C">
        <w:t xml:space="preserve"> jsou </w:t>
      </w:r>
      <w:r w:rsidR="00686D72">
        <w:t>zděn</w:t>
      </w:r>
      <w:r w:rsidR="00B60366">
        <w:t>y</w:t>
      </w:r>
      <w:r w:rsidR="00686D72">
        <w:t xml:space="preserve"> z</w:t>
      </w:r>
      <w:r w:rsidR="00B60366">
        <w:t> plných</w:t>
      </w:r>
      <w:r w:rsidR="00686D72">
        <w:t> pálených cihel</w:t>
      </w:r>
      <w:r w:rsidR="00CF2B30">
        <w:t>.</w:t>
      </w:r>
      <w:r w:rsidR="00C718DC">
        <w:t xml:space="preserve"> Vodorovné konstrukce </w:t>
      </w:r>
      <w:proofErr w:type="gramStart"/>
      <w:r w:rsidR="00C718DC">
        <w:t>tvoří</w:t>
      </w:r>
      <w:proofErr w:type="gramEnd"/>
      <w:r w:rsidR="00C718DC">
        <w:t xml:space="preserve"> valené</w:t>
      </w:r>
      <w:r w:rsidR="00BE431B">
        <w:t xml:space="preserve"> klenby, zděné</w:t>
      </w:r>
      <w:r w:rsidR="00A66664">
        <w:t xml:space="preserve"> z</w:t>
      </w:r>
      <w:r w:rsidR="00BE431B">
        <w:t xml:space="preserve"> </w:t>
      </w:r>
      <w:r w:rsidR="00B60366">
        <w:t>plných pálených cihel</w:t>
      </w:r>
      <w:r w:rsidR="00A66664">
        <w:t>.</w:t>
      </w:r>
    </w:p>
    <w:p w14:paraId="02D44654" w14:textId="28C55A29" w:rsidR="009B57E5" w:rsidRDefault="009B57E5" w:rsidP="00630537">
      <w:r>
        <w:tab/>
      </w:r>
      <w:r w:rsidR="00835E7D">
        <w:t>Barokní k</w:t>
      </w:r>
      <w:r w:rsidR="00F55D24">
        <w:t>rov je vaznicové soustavy</w:t>
      </w:r>
      <w:r w:rsidR="00835E7D">
        <w:t xml:space="preserve"> s</w:t>
      </w:r>
      <w:r w:rsidR="00141AF6">
        <w:t> </w:t>
      </w:r>
      <w:r w:rsidR="00835E7D">
        <w:t>le</w:t>
      </w:r>
      <w:r w:rsidR="00141AF6">
        <w:t>žatou stolicí. Plné vazby střídá zpravidla</w:t>
      </w:r>
      <w:r w:rsidR="00D30A83">
        <w:t xml:space="preserve"> trojice vazeb jalových.</w:t>
      </w:r>
      <w:r w:rsidR="005159A1">
        <w:t xml:space="preserve"> </w:t>
      </w:r>
      <w:r w:rsidR="00B02318">
        <w:t>Ležat</w:t>
      </w:r>
      <w:r w:rsidR="0088171E">
        <w:t>ou</w:t>
      </w:r>
      <w:r w:rsidR="00B02318">
        <w:t xml:space="preserve"> stolic</w:t>
      </w:r>
      <w:r w:rsidR="0088171E">
        <w:t xml:space="preserve">i </w:t>
      </w:r>
      <w:r w:rsidR="00B02318">
        <w:t>plné vazby</w:t>
      </w:r>
      <w:r w:rsidR="0088171E">
        <w:t xml:space="preserve"> </w:t>
      </w:r>
      <w:proofErr w:type="gramStart"/>
      <w:r w:rsidR="0088171E">
        <w:t>tvoří</w:t>
      </w:r>
      <w:proofErr w:type="gramEnd"/>
      <w:r w:rsidR="0088171E">
        <w:t xml:space="preserve"> šikmé sloupky vzepřené do </w:t>
      </w:r>
      <w:r w:rsidR="00144084">
        <w:t xml:space="preserve">dolních </w:t>
      </w:r>
      <w:r w:rsidR="0045374E">
        <w:t>p</w:t>
      </w:r>
      <w:r w:rsidR="00E02045">
        <w:t>ě</w:t>
      </w:r>
      <w:r w:rsidR="0045374E">
        <w:t>tibok</w:t>
      </w:r>
      <w:r w:rsidR="00E02045">
        <w:t>ý</w:t>
      </w:r>
      <w:r w:rsidR="0045374E">
        <w:t xml:space="preserve">ch </w:t>
      </w:r>
      <w:r w:rsidR="00144084">
        <w:t>vaznic</w:t>
      </w:r>
      <w:r w:rsidR="009B1270">
        <w:t xml:space="preserve"> a nahoře </w:t>
      </w:r>
      <w:r w:rsidR="001C3A59">
        <w:t xml:space="preserve">rozepřené </w:t>
      </w:r>
      <w:r w:rsidR="00E863FA">
        <w:t>rozpěrou</w:t>
      </w:r>
      <w:r w:rsidR="004E6B10">
        <w:t>. Stolice je příčně zavětrována pásk</w:t>
      </w:r>
      <w:r w:rsidR="00305B1F">
        <w:t>y.</w:t>
      </w:r>
      <w:r w:rsidR="00FB3A0F">
        <w:t xml:space="preserve"> </w:t>
      </w:r>
      <w:r w:rsidR="00550D31">
        <w:t xml:space="preserve">V podélném směru jsou stolice </w:t>
      </w:r>
      <w:r w:rsidR="00E6231B">
        <w:t>rozepřeny na každé straně trojicí vaznic – dolní, střední, horní</w:t>
      </w:r>
      <w:r w:rsidR="00743634">
        <w:t>, které jsou vzájemně zavětrovány dvojicí diagonál</w:t>
      </w:r>
      <w:r w:rsidR="00B715CE">
        <w:t xml:space="preserve"> – ondřejských křížů</w:t>
      </w:r>
      <w:r w:rsidR="00743634">
        <w:t xml:space="preserve">. </w:t>
      </w:r>
      <w:r w:rsidR="00F302DA">
        <w:t>Vaznice dolní, do kterých jsou vzpí</w:t>
      </w:r>
      <w:r w:rsidR="00DA78E8">
        <w:t>r</w:t>
      </w:r>
      <w:r w:rsidR="00F302DA">
        <w:t xml:space="preserve">ány </w:t>
      </w:r>
      <w:r w:rsidR="00DA78E8">
        <w:t xml:space="preserve">šikmé </w:t>
      </w:r>
      <w:r w:rsidR="00F302DA">
        <w:t xml:space="preserve">sloupky </w:t>
      </w:r>
      <w:r w:rsidR="00DA78E8">
        <w:t xml:space="preserve">stolice jsou </w:t>
      </w:r>
      <w:r w:rsidR="00D752CC">
        <w:t xml:space="preserve">kampovány </w:t>
      </w:r>
      <w:r w:rsidR="00DA78E8">
        <w:t xml:space="preserve">na </w:t>
      </w:r>
      <w:r w:rsidR="00BF12C6">
        <w:t xml:space="preserve">vazné trámy plných vazeb a </w:t>
      </w:r>
      <w:proofErr w:type="spellStart"/>
      <w:r w:rsidR="00BF12C6">
        <w:t>krátčata</w:t>
      </w:r>
      <w:proofErr w:type="spellEnd"/>
      <w:r w:rsidR="00BF12C6">
        <w:t xml:space="preserve"> jalových vazeb. </w:t>
      </w:r>
      <w:r w:rsidR="00267EB5">
        <w:t xml:space="preserve">Na </w:t>
      </w:r>
      <w:r w:rsidR="00FA2FD0">
        <w:t>vaznice</w:t>
      </w:r>
      <w:r w:rsidR="00237079">
        <w:t xml:space="preserve"> </w:t>
      </w:r>
      <w:r w:rsidR="00267EB5">
        <w:t xml:space="preserve">jsou kladeny </w:t>
      </w:r>
      <w:r w:rsidR="00267366">
        <w:t xml:space="preserve">krokve </w:t>
      </w:r>
      <w:r w:rsidR="001C3A59">
        <w:t xml:space="preserve">spojené </w:t>
      </w:r>
      <w:r w:rsidR="00267366">
        <w:t>hambalky leží</w:t>
      </w:r>
      <w:r w:rsidR="001C3A59">
        <w:t>cími</w:t>
      </w:r>
      <w:r w:rsidR="00267366">
        <w:t xml:space="preserve"> na </w:t>
      </w:r>
      <w:r w:rsidR="009F452F">
        <w:t xml:space="preserve">horních </w:t>
      </w:r>
      <w:r w:rsidR="00267366">
        <w:t>vaznicích</w:t>
      </w:r>
      <w:r w:rsidR="00550D31">
        <w:t>.</w:t>
      </w:r>
      <w:r w:rsidR="00011CBB">
        <w:t xml:space="preserve"> </w:t>
      </w:r>
      <w:r w:rsidR="00E31BAA">
        <w:t xml:space="preserve">Ve spodní části </w:t>
      </w:r>
      <w:r w:rsidR="001C3A59">
        <w:t>jsou</w:t>
      </w:r>
      <w:r w:rsidR="007752AE">
        <w:t xml:space="preserve"> na krokve</w:t>
      </w:r>
      <w:r w:rsidR="00E31BAA">
        <w:t xml:space="preserve"> </w:t>
      </w:r>
      <w:r w:rsidR="001C3A59">
        <w:t xml:space="preserve">přibity </w:t>
      </w:r>
      <w:r w:rsidR="00E31BAA">
        <w:t>námětky</w:t>
      </w:r>
      <w:r w:rsidR="001C3A59">
        <w:t xml:space="preserve">, které na římse </w:t>
      </w:r>
      <w:proofErr w:type="gramStart"/>
      <w:r w:rsidR="001C3A59">
        <w:t>leží</w:t>
      </w:r>
      <w:proofErr w:type="gramEnd"/>
      <w:r w:rsidR="001C3A59">
        <w:t xml:space="preserve"> na pozednicích námětku</w:t>
      </w:r>
      <w:r w:rsidR="00BF6C3E">
        <w:t xml:space="preserve">. Krokve jsou čepovány do vazných trámů a </w:t>
      </w:r>
      <w:proofErr w:type="spellStart"/>
      <w:r w:rsidR="00BF6C3E">
        <w:t>krátčat</w:t>
      </w:r>
      <w:proofErr w:type="spellEnd"/>
      <w:r w:rsidR="001C3A59">
        <w:t>, v hřebeni jsou vzájemně propojeny ostřihem zajištěným dřevěným kolíkem</w:t>
      </w:r>
      <w:r w:rsidR="00BF6C3E">
        <w:t xml:space="preserve">. </w:t>
      </w:r>
      <w:proofErr w:type="spellStart"/>
      <w:r w:rsidR="00BF6C3E">
        <w:t>K</w:t>
      </w:r>
      <w:r w:rsidR="00261948">
        <w:t>rátčata</w:t>
      </w:r>
      <w:proofErr w:type="spellEnd"/>
      <w:r w:rsidR="00261948">
        <w:t xml:space="preserve"> jsou </w:t>
      </w:r>
      <w:r w:rsidR="00D71F1E">
        <w:t xml:space="preserve">čepovány </w:t>
      </w:r>
      <w:r w:rsidR="002F4870">
        <w:t xml:space="preserve">do </w:t>
      </w:r>
      <w:r w:rsidR="009C74D1">
        <w:t>výměn vazných trámů</w:t>
      </w:r>
      <w:r w:rsidR="007615A3">
        <w:t>.</w:t>
      </w:r>
      <w:r w:rsidR="00B564EA">
        <w:t xml:space="preserve"> Vazné trámy a </w:t>
      </w:r>
      <w:proofErr w:type="spellStart"/>
      <w:r w:rsidR="00B564EA">
        <w:t>krátčata</w:t>
      </w:r>
      <w:proofErr w:type="spellEnd"/>
      <w:r w:rsidR="00B564EA">
        <w:t xml:space="preserve"> </w:t>
      </w:r>
      <w:proofErr w:type="gramStart"/>
      <w:r w:rsidR="00B564EA">
        <w:t>leží</w:t>
      </w:r>
      <w:proofErr w:type="gramEnd"/>
      <w:r w:rsidR="00B564EA">
        <w:t xml:space="preserve"> na dvojicích pozednic </w:t>
      </w:r>
      <w:r w:rsidR="004E7715">
        <w:t>částečně obezděných v římsovém zdivu.</w:t>
      </w:r>
      <w:r w:rsidR="00BC47DD">
        <w:t xml:space="preserve"> </w:t>
      </w:r>
    </w:p>
    <w:p w14:paraId="382F4F62" w14:textId="6CC07943" w:rsidR="00CB48C4" w:rsidRDefault="00534773" w:rsidP="0099088A">
      <w:r>
        <w:tab/>
      </w:r>
      <w:r w:rsidR="00A47B06">
        <w:t>S</w:t>
      </w:r>
      <w:r w:rsidR="00EA0912">
        <w:t>edlové střechy</w:t>
      </w:r>
      <w:r w:rsidR="00A47B06">
        <w:t xml:space="preserve"> kříd</w:t>
      </w:r>
      <w:r w:rsidR="00746331">
        <w:t>el</w:t>
      </w:r>
      <w:r w:rsidR="00EA0912">
        <w:t xml:space="preserve"> a vikýřů </w:t>
      </w:r>
      <w:r w:rsidR="00F104BD" w:rsidRPr="0099088A">
        <w:t>j</w:t>
      </w:r>
      <w:r w:rsidR="00746331">
        <w:t>sou</w:t>
      </w:r>
      <w:r w:rsidR="00F104BD" w:rsidRPr="0099088A">
        <w:t xml:space="preserve"> kryta </w:t>
      </w:r>
      <w:r w:rsidR="006851BD" w:rsidRPr="0099088A">
        <w:t xml:space="preserve">prejzovou krytinou </w:t>
      </w:r>
      <w:r w:rsidR="00EA0912">
        <w:t>do</w:t>
      </w:r>
      <w:r w:rsidR="00EA0912" w:rsidRPr="0099088A">
        <w:t xml:space="preserve"> </w:t>
      </w:r>
      <w:r w:rsidR="00EA0912">
        <w:t xml:space="preserve">pokrývačské </w:t>
      </w:r>
      <w:r w:rsidR="006851BD" w:rsidRPr="0099088A">
        <w:t>malt</w:t>
      </w:r>
      <w:r w:rsidR="00EA0912">
        <w:t>y</w:t>
      </w:r>
      <w:r w:rsidR="006851BD" w:rsidRPr="0099088A">
        <w:t xml:space="preserve">. </w:t>
      </w:r>
      <w:r w:rsidR="00E10776" w:rsidRPr="0099088A">
        <w:t xml:space="preserve">V řešené části se nachází </w:t>
      </w:r>
      <w:r w:rsidR="00AF467A">
        <w:t>10</w:t>
      </w:r>
      <w:r w:rsidR="00056140" w:rsidRPr="0099088A">
        <w:t xml:space="preserve"> </w:t>
      </w:r>
      <w:r w:rsidR="00935FB3" w:rsidRPr="0099088A">
        <w:t xml:space="preserve">prostupujících </w:t>
      </w:r>
      <w:r w:rsidR="00056140" w:rsidRPr="0099088A">
        <w:t xml:space="preserve">komínových </w:t>
      </w:r>
      <w:r w:rsidR="00935FB3" w:rsidRPr="0099088A">
        <w:t>hlavic se štukovou výzdobou</w:t>
      </w:r>
      <w:r w:rsidR="00056140" w:rsidRPr="0099088A">
        <w:t xml:space="preserve">, </w:t>
      </w:r>
      <w:r w:rsidR="00E961DB" w:rsidRPr="0099088A">
        <w:t>2 vikýře kryté valbovou střechou</w:t>
      </w:r>
      <w:r w:rsidR="00B03198" w:rsidRPr="0099088A">
        <w:t xml:space="preserve"> se </w:t>
      </w:r>
      <w:r w:rsidR="00935FB3" w:rsidRPr="0099088A">
        <w:t xml:space="preserve">štukatérsky </w:t>
      </w:r>
      <w:r w:rsidR="00B03198" w:rsidRPr="0099088A">
        <w:t>zdobenými čelními stěnami</w:t>
      </w:r>
      <w:r w:rsidR="005555F8">
        <w:t xml:space="preserve">, menší </w:t>
      </w:r>
      <w:r w:rsidR="0072149B">
        <w:t xml:space="preserve">postranní rizalit </w:t>
      </w:r>
      <w:r w:rsidR="00DF0FAD">
        <w:t xml:space="preserve">severovýchodního křídla </w:t>
      </w:r>
      <w:r w:rsidR="0072149B">
        <w:t xml:space="preserve">ukončený </w:t>
      </w:r>
      <w:r w:rsidR="005555F8">
        <w:t>segmen</w:t>
      </w:r>
      <w:r w:rsidR="00C01857">
        <w:t>tový</w:t>
      </w:r>
      <w:r w:rsidR="0072149B">
        <w:t>m štítem a</w:t>
      </w:r>
      <w:r w:rsidR="00DF0FAD">
        <w:t xml:space="preserve"> velký</w:t>
      </w:r>
      <w:r w:rsidR="00C01857">
        <w:t xml:space="preserve"> </w:t>
      </w:r>
      <w:r w:rsidR="00FA485C" w:rsidRPr="0099088A">
        <w:t>rizalit</w:t>
      </w:r>
      <w:r w:rsidR="000F2A86">
        <w:t xml:space="preserve"> uprostřed severního křídla</w:t>
      </w:r>
      <w:r w:rsidR="00FA485C" w:rsidRPr="0099088A">
        <w:t xml:space="preserve"> zakončený </w:t>
      </w:r>
      <w:r w:rsidR="00461438" w:rsidRPr="0099088A">
        <w:t>mohutným</w:t>
      </w:r>
      <w:r w:rsidR="008F43DA">
        <w:t xml:space="preserve"> trojúhelníkovým</w:t>
      </w:r>
      <w:r w:rsidR="00461438" w:rsidRPr="0099088A">
        <w:t xml:space="preserve"> tympanonem</w:t>
      </w:r>
      <w:r w:rsidR="008F43DA">
        <w:t xml:space="preserve">. </w:t>
      </w:r>
      <w:r w:rsidR="000D7874">
        <w:t>Tympanony mají</w:t>
      </w:r>
      <w:r w:rsidR="007B30D6" w:rsidRPr="0099088A">
        <w:t> architektonicky členěnou fasádu</w:t>
      </w:r>
      <w:r w:rsidR="000D7874">
        <w:t xml:space="preserve"> a z jejich korun</w:t>
      </w:r>
      <w:r w:rsidR="00D5231D" w:rsidRPr="0099088A">
        <w:t xml:space="preserve"> nad střešní rovinu vystupuj</w:t>
      </w:r>
      <w:r w:rsidR="000D7874">
        <w:t>í</w:t>
      </w:r>
      <w:r w:rsidR="00D5231D" w:rsidRPr="0099088A">
        <w:t xml:space="preserve"> podstavc</w:t>
      </w:r>
      <w:r w:rsidR="000D7874">
        <w:t>e</w:t>
      </w:r>
      <w:r w:rsidR="00D5231D" w:rsidRPr="0099088A">
        <w:t xml:space="preserve"> se soch</w:t>
      </w:r>
      <w:r w:rsidR="00924406">
        <w:t>ami</w:t>
      </w:r>
      <w:r w:rsidR="00D5231D" w:rsidRPr="0099088A">
        <w:t xml:space="preserve"> světc</w:t>
      </w:r>
      <w:r w:rsidR="00924406">
        <w:t>ů</w:t>
      </w:r>
      <w:r w:rsidR="00CD737E" w:rsidRPr="0099088A">
        <w:t>, kter</w:t>
      </w:r>
      <w:r w:rsidR="008D7812">
        <w:t>é</w:t>
      </w:r>
      <w:r w:rsidR="00CD737E" w:rsidRPr="0099088A">
        <w:t xml:space="preserve"> sah</w:t>
      </w:r>
      <w:r w:rsidR="008D7812">
        <w:t>ají</w:t>
      </w:r>
      <w:r w:rsidR="00CD737E" w:rsidRPr="0099088A">
        <w:t xml:space="preserve"> mírně nad výšku hřebene s</w:t>
      </w:r>
      <w:r w:rsidR="00D11E42" w:rsidRPr="0099088A">
        <w:t>třechy.</w:t>
      </w:r>
      <w:r w:rsidR="007E229A" w:rsidRPr="0099088A">
        <w:t xml:space="preserve"> </w:t>
      </w:r>
      <w:r w:rsidR="00306048" w:rsidRPr="0099088A">
        <w:t xml:space="preserve">Podokapní žlaby jsou vynášeny </w:t>
      </w:r>
      <w:r w:rsidR="007D2B64" w:rsidRPr="0099088A">
        <w:t xml:space="preserve">mohutnými </w:t>
      </w:r>
      <w:r w:rsidR="00306048" w:rsidRPr="0099088A">
        <w:t>zdobnými železnými konzolami</w:t>
      </w:r>
      <w:r w:rsidR="007D2B64" w:rsidRPr="0099088A">
        <w:t xml:space="preserve">, kotvenými </w:t>
      </w:r>
      <w:r w:rsidR="007A539C" w:rsidRPr="0099088A">
        <w:t>do koruny obvodového zdiva v úrovni korunní římsy.</w:t>
      </w:r>
    </w:p>
    <w:p w14:paraId="61001ED0" w14:textId="3E50D220" w:rsidR="00431F07" w:rsidRPr="0099088A" w:rsidRDefault="00580904" w:rsidP="003E2B31">
      <w:pPr>
        <w:pStyle w:val="Nadpis3"/>
      </w:pPr>
      <w:r w:rsidRPr="0099088A">
        <w:lastRenderedPageBreak/>
        <w:t>Zjištěné závady a poruchy</w:t>
      </w:r>
    </w:p>
    <w:p w14:paraId="72F27F3E" w14:textId="77777777" w:rsidR="007239CD" w:rsidRPr="00365035" w:rsidRDefault="007239CD" w:rsidP="00B77389">
      <w:pPr>
        <w:pStyle w:val="Nadpis4"/>
      </w:pPr>
      <w:r w:rsidRPr="00365035">
        <w:t>Střecha</w:t>
      </w:r>
    </w:p>
    <w:p w14:paraId="191B6113" w14:textId="3DE38857" w:rsidR="00346DC8" w:rsidRDefault="007D6568" w:rsidP="005F77F5">
      <w:pPr>
        <w:ind w:firstLine="708"/>
      </w:pPr>
      <w:r w:rsidRPr="00365035">
        <w:t xml:space="preserve">Prejzová krytina je </w:t>
      </w:r>
      <w:r w:rsidR="00E06CFD">
        <w:t xml:space="preserve">dožilá, </w:t>
      </w:r>
      <w:r w:rsidR="00D5656A">
        <w:t>lokálně poškozená</w:t>
      </w:r>
      <w:r w:rsidR="008453C5">
        <w:t>, místy jí zatéká.</w:t>
      </w:r>
      <w:r w:rsidR="00271D81">
        <w:t xml:space="preserve"> Sklon námětkové plochy je </w:t>
      </w:r>
      <w:r w:rsidR="00973E94">
        <w:t>na straně dvora 39</w:t>
      </w:r>
      <w:r w:rsidR="00837512">
        <w:t xml:space="preserve">°. V této </w:t>
      </w:r>
      <w:r w:rsidR="00651CB5">
        <w:t>partii je krytina více poškozená a více do ní zatéká</w:t>
      </w:r>
      <w:r w:rsidR="003E59F8">
        <w:t xml:space="preserve"> než v hlavní ploše střechy</w:t>
      </w:r>
      <w:r w:rsidR="00651CB5">
        <w:t>.</w:t>
      </w:r>
    </w:p>
    <w:p w14:paraId="323C6299" w14:textId="29095084" w:rsidR="00346DC8" w:rsidRDefault="00B84D48" w:rsidP="005F77F5">
      <w:pPr>
        <w:ind w:firstLine="708"/>
      </w:pPr>
      <w:r>
        <w:t xml:space="preserve">Střecha </w:t>
      </w:r>
      <w:r w:rsidR="008725F6">
        <w:t xml:space="preserve">velkého </w:t>
      </w:r>
      <w:r w:rsidR="00F66D26">
        <w:t>tympanonu nemá původní historické tvarosloví</w:t>
      </w:r>
      <w:r w:rsidR="00240D5C">
        <w:t xml:space="preserve"> a </w:t>
      </w:r>
      <w:r w:rsidR="00752F51">
        <w:t>není typově jednotná</w:t>
      </w:r>
      <w:r w:rsidR="000F7E70">
        <w:t xml:space="preserve"> </w:t>
      </w:r>
      <w:r w:rsidR="00752F51">
        <w:t xml:space="preserve">se </w:t>
      </w:r>
      <w:r w:rsidR="00240D5C">
        <w:t>střech</w:t>
      </w:r>
      <w:r w:rsidR="00752F51">
        <w:t>ami</w:t>
      </w:r>
      <w:r w:rsidR="00272835">
        <w:t xml:space="preserve"> </w:t>
      </w:r>
      <w:r w:rsidR="00240D5C">
        <w:t>štítových zdí ostatních rizalitů</w:t>
      </w:r>
      <w:r w:rsidR="00272835">
        <w:t>.</w:t>
      </w:r>
      <w:r w:rsidR="00271D81">
        <w:t xml:space="preserve"> </w:t>
      </w:r>
    </w:p>
    <w:p w14:paraId="71264E99" w14:textId="4DEEF53A" w:rsidR="00D5656A" w:rsidRDefault="003D10D3" w:rsidP="005F77F5">
      <w:pPr>
        <w:ind w:firstLine="708"/>
      </w:pPr>
      <w:r>
        <w:t xml:space="preserve">Žlaby a prvky oplechování </w:t>
      </w:r>
      <w:r w:rsidR="00752F51">
        <w:t>jsou</w:t>
      </w:r>
      <w:r>
        <w:t xml:space="preserve"> v relativně dobrém stavu</w:t>
      </w:r>
      <w:r w:rsidR="00F70427">
        <w:t xml:space="preserve"> s v</w:t>
      </w:r>
      <w:r w:rsidR="00430CC7">
        <w:t>ý</w:t>
      </w:r>
      <w:r w:rsidR="00F70427">
        <w:t>j</w:t>
      </w:r>
      <w:r w:rsidR="00430CC7">
        <w:t>i</w:t>
      </w:r>
      <w:r w:rsidR="00F70427">
        <w:t>mkou sněhových zachytávačů</w:t>
      </w:r>
      <w:r w:rsidR="001D0B84">
        <w:t xml:space="preserve">. Sněhové zachytávače jsou značně zkorodované </w:t>
      </w:r>
      <w:r w:rsidR="002B655D">
        <w:t xml:space="preserve">vlivem špatné </w:t>
      </w:r>
      <w:r w:rsidR="00610F6E">
        <w:t>kombinac</w:t>
      </w:r>
      <w:r w:rsidR="008224F3">
        <w:t>e</w:t>
      </w:r>
      <w:r w:rsidR="00610F6E">
        <w:t xml:space="preserve"> materiálů – </w:t>
      </w:r>
      <w:proofErr w:type="spellStart"/>
      <w:r w:rsidR="00610F6E">
        <w:t>Fe</w:t>
      </w:r>
      <w:proofErr w:type="spellEnd"/>
      <w:r w:rsidR="00610F6E">
        <w:t xml:space="preserve"> </w:t>
      </w:r>
      <w:r w:rsidR="00011900">
        <w:t xml:space="preserve">jádro </w:t>
      </w:r>
      <w:r w:rsidR="00610F6E">
        <w:t>potaž</w:t>
      </w:r>
      <w:r w:rsidR="00430CC7">
        <w:t>e</w:t>
      </w:r>
      <w:r w:rsidR="00610F6E">
        <w:t>n</w:t>
      </w:r>
      <w:r w:rsidR="00011900">
        <w:t xml:space="preserve">é </w:t>
      </w:r>
      <w:proofErr w:type="spellStart"/>
      <w:r w:rsidR="00011900">
        <w:t>Cu</w:t>
      </w:r>
      <w:proofErr w:type="spellEnd"/>
      <w:r w:rsidR="00011900">
        <w:t xml:space="preserve"> </w:t>
      </w:r>
      <w:r w:rsidR="00430CC7">
        <w:t>plechem</w:t>
      </w:r>
      <w:r w:rsidR="004E1146">
        <w:t>.</w:t>
      </w:r>
      <w:r w:rsidR="00645E71">
        <w:t xml:space="preserve"> </w:t>
      </w:r>
      <w:r w:rsidR="007927AD">
        <w:t xml:space="preserve">Velkoryse dimenzované </w:t>
      </w:r>
      <w:r w:rsidR="00933825">
        <w:t xml:space="preserve">podokapní </w:t>
      </w:r>
      <w:r w:rsidR="007927AD">
        <w:t>ž</w:t>
      </w:r>
      <w:r w:rsidR="00645E71">
        <w:t xml:space="preserve">laby na řadě míst neplní svojí funkci, kvůli </w:t>
      </w:r>
      <w:r w:rsidR="007549FA">
        <w:t>absenci, či deformaci okapnice</w:t>
      </w:r>
      <w:r w:rsidR="000C4B68">
        <w:t xml:space="preserve">, která má svádět vodu ze střechy do </w:t>
      </w:r>
      <w:r w:rsidR="003A278B">
        <w:t xml:space="preserve">poněkud odsazených podokapních </w:t>
      </w:r>
      <w:r w:rsidR="000C4B68">
        <w:t>žlabů</w:t>
      </w:r>
      <w:r w:rsidR="003A278B">
        <w:t>.</w:t>
      </w:r>
      <w:r w:rsidR="008F55E9">
        <w:t xml:space="preserve"> </w:t>
      </w:r>
      <w:r w:rsidR="00C56412">
        <w:t xml:space="preserve">Zdobené kované háky </w:t>
      </w:r>
      <w:r w:rsidR="00F7413B">
        <w:t xml:space="preserve">zazděné ve zdi </w:t>
      </w:r>
      <w:r w:rsidR="00C56412">
        <w:t xml:space="preserve">jsou </w:t>
      </w:r>
      <w:r w:rsidR="00F7413B">
        <w:t xml:space="preserve">místy uvolněné a </w:t>
      </w:r>
      <w:r w:rsidR="0033503B">
        <w:t>narušené elektrolytickou korozí ve styku s </w:t>
      </w:r>
      <w:proofErr w:type="spellStart"/>
      <w:r w:rsidR="0033503B">
        <w:t>Cu</w:t>
      </w:r>
      <w:proofErr w:type="spellEnd"/>
      <w:r w:rsidR="0033503B">
        <w:t xml:space="preserve"> žlabem.</w:t>
      </w:r>
    </w:p>
    <w:p w14:paraId="5486B3FA" w14:textId="259EB29E" w:rsidR="007D6568" w:rsidRDefault="000842F4" w:rsidP="005F77F5">
      <w:pPr>
        <w:ind w:firstLine="708"/>
      </w:pPr>
      <w:r>
        <w:t>Komínové hlavice nejs</w:t>
      </w:r>
      <w:r w:rsidR="002A3FE5">
        <w:t xml:space="preserve">ou nijak kryté a jejich omítka je značně </w:t>
      </w:r>
      <w:r w:rsidR="00DE7EC5">
        <w:t xml:space="preserve">zvětralá a </w:t>
      </w:r>
      <w:r w:rsidR="002A3FE5">
        <w:t xml:space="preserve">z velké části </w:t>
      </w:r>
      <w:r w:rsidR="00DE7EC5">
        <w:t>postupně opadává.</w:t>
      </w:r>
    </w:p>
    <w:p w14:paraId="54371AFC" w14:textId="4522B52E" w:rsidR="006A3ED1" w:rsidRDefault="00F578BD" w:rsidP="005F77F5">
      <w:pPr>
        <w:ind w:firstLine="708"/>
      </w:pPr>
      <w:r>
        <w:t>Zdobené štítové stěny vikýřů a tympano</w:t>
      </w:r>
      <w:r w:rsidR="00C827EC">
        <w:t>nu jsou v relativně dobrém stavu</w:t>
      </w:r>
      <w:r w:rsidR="005D1187">
        <w:t xml:space="preserve"> a vyžadují pouze </w:t>
      </w:r>
      <w:r w:rsidR="00335C66">
        <w:t>drobnou štukatérskou opravu a</w:t>
      </w:r>
      <w:r w:rsidR="00994981">
        <w:t xml:space="preserve"> barevné</w:t>
      </w:r>
      <w:r w:rsidR="00335C66">
        <w:t xml:space="preserve"> sjednocení s již obnovenou částí kláštera.</w:t>
      </w:r>
      <w:r w:rsidR="000A65D1">
        <w:t xml:space="preserve"> Stávající bleskosvod je </w:t>
      </w:r>
      <w:r w:rsidR="00D32ACC">
        <w:t>dostatečně dimenzovaný</w:t>
      </w:r>
      <w:r w:rsidR="005524B8">
        <w:t xml:space="preserve">, ale kotvení </w:t>
      </w:r>
      <w:r w:rsidR="00F60D99">
        <w:t>je místy uvolněné a svody zprohýbané.</w:t>
      </w:r>
    </w:p>
    <w:p w14:paraId="506D5B57" w14:textId="77777777" w:rsidR="007D6568" w:rsidRDefault="007D6568" w:rsidP="007239CD"/>
    <w:p w14:paraId="4A94483F" w14:textId="77777777" w:rsidR="007239CD" w:rsidRPr="009B356A" w:rsidRDefault="007239CD" w:rsidP="00B77389">
      <w:pPr>
        <w:pStyle w:val="Nadpis4"/>
      </w:pPr>
      <w:r w:rsidRPr="009B356A">
        <w:t>Krov</w:t>
      </w:r>
    </w:p>
    <w:p w14:paraId="2D0CEB45" w14:textId="406F8A8C" w:rsidR="007B7501" w:rsidRDefault="0087727A" w:rsidP="005F77F5">
      <w:pPr>
        <w:ind w:firstLine="708"/>
      </w:pPr>
      <w:r w:rsidRPr="009B356A">
        <w:t>Krov má mnohá poškození</w:t>
      </w:r>
      <w:r w:rsidR="00037B76">
        <w:t xml:space="preserve"> spodní</w:t>
      </w:r>
      <w:r w:rsidR="00D00B24">
        <w:t>ch</w:t>
      </w:r>
      <w:r w:rsidR="00037B76">
        <w:t xml:space="preserve"> část</w:t>
      </w:r>
      <w:r w:rsidR="00DA0FAF">
        <w:t>í</w:t>
      </w:r>
      <w:r w:rsidR="005C5889">
        <w:t>, zejména v oblasti námětkových ploch</w:t>
      </w:r>
      <w:r w:rsidR="00232D08">
        <w:t xml:space="preserve">. Kromě </w:t>
      </w:r>
      <w:r w:rsidR="00D00B24">
        <w:t xml:space="preserve">celých </w:t>
      </w:r>
      <w:r w:rsidR="00232D08">
        <w:t>námětk</w:t>
      </w:r>
      <w:r w:rsidR="00CD4B82">
        <w:t>ů se tak</w:t>
      </w:r>
      <w:r w:rsidR="00232D08">
        <w:t xml:space="preserve"> jedná</w:t>
      </w:r>
      <w:r w:rsidR="00CD4B82">
        <w:t xml:space="preserve"> </w:t>
      </w:r>
      <w:r w:rsidR="00232D08">
        <w:t xml:space="preserve">o uhnilá zhlaví </w:t>
      </w:r>
      <w:r w:rsidR="00D00B24">
        <w:t xml:space="preserve">krokví, vazných trámů a </w:t>
      </w:r>
      <w:proofErr w:type="spellStart"/>
      <w:r w:rsidR="00D00B24">
        <w:t>krátčat</w:t>
      </w:r>
      <w:proofErr w:type="spellEnd"/>
      <w:r w:rsidR="00BC4039">
        <w:t xml:space="preserve">. V celém rozsahu jsou </w:t>
      </w:r>
      <w:r w:rsidR="00CE3EEA">
        <w:t>s</w:t>
      </w:r>
      <w:r w:rsidR="00BC4039">
        <w:t xml:space="preserve"> největší pravděpodobností </w:t>
      </w:r>
      <w:r w:rsidR="00CE3EEA">
        <w:t>shnilé také poze</w:t>
      </w:r>
      <w:r w:rsidR="008F7F90">
        <w:t>d</w:t>
      </w:r>
      <w:r w:rsidR="00CE3EEA">
        <w:t>nice</w:t>
      </w:r>
      <w:r w:rsidR="00775B9E">
        <w:t>, které jsou však v</w:t>
      </w:r>
      <w:r w:rsidR="0046308A">
        <w:t> </w:t>
      </w:r>
      <w:r w:rsidR="00775B9E">
        <w:t>současnosti</w:t>
      </w:r>
      <w:r w:rsidR="0046308A">
        <w:t xml:space="preserve"> </w:t>
      </w:r>
      <w:r w:rsidR="0001764C">
        <w:t xml:space="preserve">z velké části </w:t>
      </w:r>
      <w:r w:rsidR="00470708">
        <w:t>nepřístupné</w:t>
      </w:r>
      <w:r w:rsidR="00A7582E">
        <w:t>.</w:t>
      </w:r>
    </w:p>
    <w:p w14:paraId="067F7230" w14:textId="4EB78C5B" w:rsidR="00676738" w:rsidRDefault="00833CD0" w:rsidP="005F77F5">
      <w:pPr>
        <w:ind w:firstLine="708"/>
      </w:pPr>
      <w:r>
        <w:t>Č</w:t>
      </w:r>
      <w:r w:rsidR="00693F30">
        <w:t>ást prvků byla v nedávné minulosti (2. pol. 20. stol.) opravována</w:t>
      </w:r>
      <w:r w:rsidR="00D44F73">
        <w:t>. Opravy však byly provedeny ledabyle</w:t>
      </w:r>
      <w:r w:rsidR="00864846">
        <w:t>, znehodnocují památkový charakter stavby</w:t>
      </w:r>
      <w:r w:rsidR="00F9498B">
        <w:t xml:space="preserve"> a nemají vyhlídky na </w:t>
      </w:r>
      <w:r w:rsidR="00C77E44">
        <w:t>dlouhodo</w:t>
      </w:r>
      <w:r w:rsidR="00A32646">
        <w:t xml:space="preserve">bě </w:t>
      </w:r>
      <w:r w:rsidR="00F9498B" w:rsidRPr="00E5406F">
        <w:t>spolehlivou funkci.</w:t>
      </w:r>
      <w:r w:rsidR="00812395">
        <w:t xml:space="preserve"> Velká část oprav byla provedena pomocí příložek z ocelových nosníků</w:t>
      </w:r>
      <w:r w:rsidR="00966773">
        <w:t xml:space="preserve"> zajištěných pomocí ocelových svorníků.</w:t>
      </w:r>
      <w:r w:rsidR="00E5406F">
        <w:t xml:space="preserve"> </w:t>
      </w:r>
      <w:r w:rsidR="004148C6" w:rsidRPr="00E5406F">
        <w:t>Lokálně poškozen</w:t>
      </w:r>
      <w:r w:rsidR="007A2FAA" w:rsidRPr="00E5406F">
        <w:t>y jsou také šikmé sloupky</w:t>
      </w:r>
      <w:r w:rsidR="00E57488" w:rsidRPr="00E5406F">
        <w:t xml:space="preserve"> a vaznice, zejména </w:t>
      </w:r>
      <w:r w:rsidR="00E86843">
        <w:t xml:space="preserve">pětiboké vaznice </w:t>
      </w:r>
      <w:r w:rsidR="00E57488" w:rsidRPr="00E5406F">
        <w:t>dolní.</w:t>
      </w:r>
      <w:r w:rsidR="00487700" w:rsidRPr="00E5406F">
        <w:t xml:space="preserve"> </w:t>
      </w:r>
    </w:p>
    <w:p w14:paraId="712C3668" w14:textId="603A01EB" w:rsidR="00CF72B9" w:rsidRDefault="00AF712D" w:rsidP="005F77F5">
      <w:pPr>
        <w:ind w:firstLine="708"/>
      </w:pPr>
      <w:r>
        <w:t xml:space="preserve">Hlavní </w:t>
      </w:r>
      <w:r w:rsidR="00BE270D">
        <w:t xml:space="preserve">původní </w:t>
      </w:r>
      <w:r>
        <w:t xml:space="preserve">konstrukční vadou řešeného krovu jsou </w:t>
      </w:r>
      <w:r w:rsidR="00665D8F">
        <w:t>prvky krovu zazděné v</w:t>
      </w:r>
      <w:r w:rsidR="007D4264">
        <w:t>e</w:t>
      </w:r>
      <w:r w:rsidR="00665D8F">
        <w:t> štítov</w:t>
      </w:r>
      <w:r w:rsidR="00982139">
        <w:t>ých stěnách</w:t>
      </w:r>
      <w:r w:rsidR="00665D8F">
        <w:t xml:space="preserve"> rizalit</w:t>
      </w:r>
      <w:r w:rsidR="00982139">
        <w:t>ů</w:t>
      </w:r>
      <w:r w:rsidR="00665D8F">
        <w:t xml:space="preserve">. </w:t>
      </w:r>
      <w:r w:rsidR="00346429">
        <w:t xml:space="preserve">Tyto části prvků budou s největší pravděpodobností </w:t>
      </w:r>
      <w:r w:rsidR="00CF72B9">
        <w:t>zcela degradované</w:t>
      </w:r>
      <w:r w:rsidR="00064171">
        <w:t xml:space="preserve">. </w:t>
      </w:r>
    </w:p>
    <w:p w14:paraId="69F40117" w14:textId="17F0DC62" w:rsidR="007D4264" w:rsidRDefault="009C5D4A" w:rsidP="005F77F5">
      <w:pPr>
        <w:ind w:firstLine="708"/>
      </w:pPr>
      <w:r>
        <w:t>N</w:t>
      </w:r>
      <w:r w:rsidR="007D4264">
        <w:t xml:space="preserve">eodborné opravy minulého století </w:t>
      </w:r>
      <w:r>
        <w:t xml:space="preserve">mají za následek nevhodné </w:t>
      </w:r>
      <w:r w:rsidR="00EB098E">
        <w:t xml:space="preserve">řešení podepření bočních stěn valbových vikýřů, které </w:t>
      </w:r>
      <w:r w:rsidR="007D4264">
        <w:t>jsou vynášeny betonovými nosníky, místo původních dřevěných krokví. Betonové nosníky jsou dole opřeny o neforemnou vrstvu betonu nanesenou na římsu okolo původního soklu štítové stěny.</w:t>
      </w:r>
      <w:r w:rsidR="006F5CA6">
        <w:t xml:space="preserve"> Částečně nebo zcela jsou</w:t>
      </w:r>
      <w:r w:rsidR="000A4111">
        <w:t xml:space="preserve"> v těchto místech</w:t>
      </w:r>
      <w:r w:rsidR="006F5CA6">
        <w:t xml:space="preserve"> zabeto</w:t>
      </w:r>
      <w:r w:rsidR="000A4111">
        <w:t>no</w:t>
      </w:r>
      <w:r w:rsidR="006F5CA6">
        <w:t xml:space="preserve">vány </w:t>
      </w:r>
      <w:r w:rsidR="00716F58">
        <w:t xml:space="preserve">degradované </w:t>
      </w:r>
      <w:r w:rsidR="00445303">
        <w:t>pozednice a vaznice dolní</w:t>
      </w:r>
      <w:r w:rsidR="00EF664D">
        <w:t>.</w:t>
      </w:r>
    </w:p>
    <w:p w14:paraId="75002B71" w14:textId="0079BABF" w:rsidR="007B7501" w:rsidRDefault="0034420A" w:rsidP="005F77F5">
      <w:pPr>
        <w:ind w:firstLine="708"/>
      </w:pPr>
      <w:r w:rsidRPr="008E4C13">
        <w:t xml:space="preserve">U </w:t>
      </w:r>
      <w:r w:rsidR="009237C4">
        <w:t>komínů místy</w:t>
      </w:r>
      <w:r w:rsidRPr="008E4C13">
        <w:t xml:space="preserve"> chybí výměny kro</w:t>
      </w:r>
      <w:r w:rsidR="00581A64">
        <w:t>k</w:t>
      </w:r>
      <w:r w:rsidRPr="008E4C13">
        <w:t>ví a hambalk</w:t>
      </w:r>
      <w:r w:rsidR="009237C4">
        <w:t>ů</w:t>
      </w:r>
      <w:r w:rsidR="006A625E" w:rsidRPr="008E4C13">
        <w:t>.</w:t>
      </w:r>
      <w:r w:rsidR="008C449F">
        <w:t xml:space="preserve"> Namísto užití výměny, bývají hambalky podepřeny zděnou konzolou vybíhající z komínového zdiva</w:t>
      </w:r>
      <w:r w:rsidR="00F57F47">
        <w:t>, do kterého jsou dále</w:t>
      </w:r>
      <w:r w:rsidR="008C449F">
        <w:t xml:space="preserve"> </w:t>
      </w:r>
      <w:r w:rsidR="00F57F47">
        <w:t>kotveny ocelovou kotvou.</w:t>
      </w:r>
      <w:r w:rsidR="006A625E" w:rsidRPr="008E4C13">
        <w:t xml:space="preserve"> Místy</w:t>
      </w:r>
      <w:r w:rsidR="009411FA">
        <w:t xml:space="preserve"> chybí výměny krokví</w:t>
      </w:r>
      <w:r w:rsidR="0023067D">
        <w:t>, či</w:t>
      </w:r>
      <w:r w:rsidR="009411FA">
        <w:t xml:space="preserve"> námětků</w:t>
      </w:r>
      <w:r w:rsidR="0023067D">
        <w:t xml:space="preserve">, nebo námětky samotné zejm. u podstavců soch </w:t>
      </w:r>
      <w:r w:rsidR="001A483F">
        <w:t>prostupující střešní rovinou.</w:t>
      </w:r>
    </w:p>
    <w:p w14:paraId="77F65ADD" w14:textId="67CEA9A2" w:rsidR="00E221EB" w:rsidRPr="008E4C13" w:rsidRDefault="00732B89" w:rsidP="005F77F5">
      <w:pPr>
        <w:ind w:firstLine="708"/>
      </w:pPr>
      <w:r>
        <w:t>V krovu se nachází pozůstatky po půdní vestavbě</w:t>
      </w:r>
      <w:r w:rsidR="00C9525C">
        <w:t xml:space="preserve"> – stropní trámy plátované do výměn vazných trámů</w:t>
      </w:r>
      <w:r w:rsidR="00936598">
        <w:t xml:space="preserve"> a </w:t>
      </w:r>
      <w:r w:rsidR="002123D0">
        <w:t>nevzhledné</w:t>
      </w:r>
      <w:r w:rsidR="00C13DBF">
        <w:t xml:space="preserve"> příložky pro kotvení </w:t>
      </w:r>
      <w:r w:rsidR="00972EA7">
        <w:t xml:space="preserve">bednění </w:t>
      </w:r>
      <w:r w:rsidR="00936598">
        <w:t xml:space="preserve">stropů, </w:t>
      </w:r>
      <w:r w:rsidR="00972EA7">
        <w:t>podhledů a stěn.</w:t>
      </w:r>
      <w:r w:rsidR="00E221EB">
        <w:t xml:space="preserve"> Prvky krovu jsou místy </w:t>
      </w:r>
      <w:r w:rsidR="00D6657F">
        <w:t xml:space="preserve">znečištěné </w:t>
      </w:r>
      <w:r w:rsidR="00E221EB">
        <w:t xml:space="preserve">zbytky nátěrů </w:t>
      </w:r>
      <w:r w:rsidR="0011395A">
        <w:t>od</w:t>
      </w:r>
      <w:r w:rsidR="00E221EB">
        <w:t xml:space="preserve"> původně přilehlých stěn vestaveb</w:t>
      </w:r>
      <w:r w:rsidR="0011395A">
        <w:t>.</w:t>
      </w:r>
    </w:p>
    <w:p w14:paraId="504CC3EC" w14:textId="3063411F" w:rsidR="00432862" w:rsidRPr="00BD6182" w:rsidRDefault="00432862" w:rsidP="005F77F5">
      <w:pPr>
        <w:ind w:firstLine="708"/>
      </w:pPr>
      <w:r w:rsidRPr="00BD6182">
        <w:t>V krovu se nachází velkorysá</w:t>
      </w:r>
      <w:r w:rsidR="00CA31D9">
        <w:t xml:space="preserve"> nosná</w:t>
      </w:r>
      <w:r w:rsidRPr="00BD6182">
        <w:t xml:space="preserve"> konstrukce revizní lávky</w:t>
      </w:r>
      <w:r w:rsidR="00BB4A81">
        <w:t xml:space="preserve"> dříve </w:t>
      </w:r>
      <w:r w:rsidR="00C94933">
        <w:t xml:space="preserve">s největší pravděpodobností </w:t>
      </w:r>
      <w:r w:rsidR="00BB4A81">
        <w:t xml:space="preserve">sloužící </w:t>
      </w:r>
      <w:r w:rsidR="00C94933">
        <w:t>k přístupu do půdní</w:t>
      </w:r>
      <w:r w:rsidR="00195AE3">
        <w:t>ch</w:t>
      </w:r>
      <w:r w:rsidR="00C94933">
        <w:t xml:space="preserve"> vestav</w:t>
      </w:r>
      <w:r w:rsidR="00195AE3">
        <w:t>e</w:t>
      </w:r>
      <w:r w:rsidR="00C94933">
        <w:t>b.</w:t>
      </w:r>
      <w:r w:rsidRPr="00BD6182">
        <w:t xml:space="preserve"> </w:t>
      </w:r>
      <w:r w:rsidR="00C94933">
        <w:t>P</w:t>
      </w:r>
      <w:r w:rsidR="00A5282E" w:rsidRPr="00BD6182">
        <w:t xml:space="preserve">odlahová prkna </w:t>
      </w:r>
      <w:r w:rsidR="00C94933">
        <w:t xml:space="preserve">lávky </w:t>
      </w:r>
      <w:r w:rsidR="00A5282E" w:rsidRPr="00BD6182">
        <w:t xml:space="preserve">jsou kladena pouze </w:t>
      </w:r>
      <w:r w:rsidR="00260555" w:rsidRPr="00BD6182">
        <w:t>na</w:t>
      </w:r>
      <w:r w:rsidR="00A5282E" w:rsidRPr="00BD6182">
        <w:t xml:space="preserve"> části její </w:t>
      </w:r>
      <w:r w:rsidR="00C94933">
        <w:t xml:space="preserve">konstrukční </w:t>
      </w:r>
      <w:r w:rsidR="00A5282E" w:rsidRPr="00BD6182">
        <w:t>ší</w:t>
      </w:r>
      <w:r w:rsidR="005B3102">
        <w:t>ř</w:t>
      </w:r>
      <w:r w:rsidR="00A5282E" w:rsidRPr="00BD6182">
        <w:t>e.</w:t>
      </w:r>
      <w:r w:rsidR="00BD6182">
        <w:t xml:space="preserve"> </w:t>
      </w:r>
      <w:r w:rsidR="00CA31D9">
        <w:t>Revizní lávka je však opatřena zábradl</w:t>
      </w:r>
      <w:r w:rsidR="00BC454C">
        <w:t>ím</w:t>
      </w:r>
      <w:r w:rsidR="00C94933">
        <w:t xml:space="preserve"> provizorního charakteru</w:t>
      </w:r>
      <w:r w:rsidR="00BC454C">
        <w:t>, která je n</w:t>
      </w:r>
      <w:r w:rsidR="00952325">
        <w:t>a</w:t>
      </w:r>
      <w:r w:rsidR="00BC454C">
        <w:t>hod</w:t>
      </w:r>
      <w:r w:rsidR="00952325">
        <w:t>ile opřena</w:t>
      </w:r>
      <w:r w:rsidR="00BC454C">
        <w:t xml:space="preserve"> o konstrukcí klenby či o různé prvky krovu. </w:t>
      </w:r>
      <w:r w:rsidR="00BD6182">
        <w:t>V úrovni hambalků revizní lávka chybí</w:t>
      </w:r>
      <w:r w:rsidR="00E33EA2">
        <w:t xml:space="preserve"> a přístup k </w:t>
      </w:r>
      <w:proofErr w:type="spellStart"/>
      <w:r w:rsidR="00E33EA2">
        <w:t>výlezovým</w:t>
      </w:r>
      <w:proofErr w:type="spellEnd"/>
      <w:r w:rsidR="00E33EA2">
        <w:t xml:space="preserve"> otvorům je tím značně zkomplikován.</w:t>
      </w:r>
    </w:p>
    <w:p w14:paraId="6304A8E5" w14:textId="77777777" w:rsidR="00A5282E" w:rsidRPr="0099088A" w:rsidRDefault="00A5282E" w:rsidP="007239CD"/>
    <w:p w14:paraId="416F11CF" w14:textId="226E125D" w:rsidR="001C2798" w:rsidRPr="00047E9D" w:rsidRDefault="00D002F1" w:rsidP="005F77F5">
      <w:pPr>
        <w:ind w:firstLine="708"/>
      </w:pPr>
      <w:r>
        <w:t>Stěny</w:t>
      </w:r>
      <w:r w:rsidR="001C2798" w:rsidRPr="00047E9D">
        <w:t xml:space="preserve"> vikýřů </w:t>
      </w:r>
      <w:r w:rsidR="00140F2E" w:rsidRPr="00047E9D">
        <w:t>mají</w:t>
      </w:r>
      <w:r>
        <w:t xml:space="preserve"> na vnitřní straně</w:t>
      </w:r>
      <w:r w:rsidR="00A34B30">
        <w:t xml:space="preserve"> </w:t>
      </w:r>
      <w:r w:rsidR="00140F2E" w:rsidRPr="00047E9D">
        <w:t>z velké části opadané omítky</w:t>
      </w:r>
      <w:r w:rsidR="00D46FE2" w:rsidRPr="00047E9D">
        <w:t xml:space="preserve">. </w:t>
      </w:r>
      <w:r w:rsidR="00E747C8" w:rsidRPr="00047E9D">
        <w:t xml:space="preserve">Ve štítech vikýřů se nachází okna elipsového tvaru, </w:t>
      </w:r>
      <w:r w:rsidR="007E02F5">
        <w:t>vyžadující jen drobnou repasi</w:t>
      </w:r>
      <w:r w:rsidR="0090129B" w:rsidRPr="00047E9D">
        <w:t xml:space="preserve">. </w:t>
      </w:r>
    </w:p>
    <w:p w14:paraId="2F613C48" w14:textId="0CEBAA9C" w:rsidR="00687165" w:rsidRPr="00A13759" w:rsidRDefault="00573476" w:rsidP="003214FF">
      <w:pPr>
        <w:pStyle w:val="Nadpis2"/>
        <w:rPr>
          <w:rFonts w:eastAsia="MS Mincho"/>
          <w:b w:val="0"/>
        </w:rPr>
      </w:pPr>
      <w:proofErr w:type="gramStart"/>
      <w:r w:rsidRPr="00A13759">
        <w:rPr>
          <w:rFonts w:eastAsia="MS Mincho"/>
        </w:rPr>
        <w:lastRenderedPageBreak/>
        <w:t>D.1.</w:t>
      </w:r>
      <w:r w:rsidR="002022AA" w:rsidRPr="00A13759">
        <w:rPr>
          <w:rFonts w:eastAsia="MS Mincho"/>
        </w:rPr>
        <w:t>2</w:t>
      </w:r>
      <w:r w:rsidR="00BA2799" w:rsidRPr="00A13759">
        <w:rPr>
          <w:rFonts w:eastAsia="MS Mincho"/>
        </w:rPr>
        <w:t>a</w:t>
      </w:r>
      <w:r w:rsidRPr="00A13759">
        <w:rPr>
          <w:rFonts w:eastAsia="MS Mincho"/>
        </w:rPr>
        <w:t>.</w:t>
      </w:r>
      <w:r w:rsidR="002022AA" w:rsidRPr="00A13759">
        <w:rPr>
          <w:rFonts w:eastAsia="MS Mincho"/>
        </w:rPr>
        <w:t>2</w:t>
      </w:r>
      <w:r w:rsidR="008D1BB3" w:rsidRPr="00A13759">
        <w:rPr>
          <w:rFonts w:eastAsia="MS Mincho"/>
        </w:rPr>
        <w:t xml:space="preserve"> </w:t>
      </w:r>
      <w:r w:rsidRPr="00A13759">
        <w:rPr>
          <w:rFonts w:eastAsia="MS Mincho"/>
        </w:rPr>
        <w:t xml:space="preserve"> </w:t>
      </w:r>
      <w:r w:rsidR="001F147A" w:rsidRPr="00A13759">
        <w:rPr>
          <w:rFonts w:eastAsia="MS Mincho"/>
        </w:rPr>
        <w:t>Navrhovaná</w:t>
      </w:r>
      <w:proofErr w:type="gramEnd"/>
      <w:r w:rsidR="001F147A" w:rsidRPr="00A13759">
        <w:rPr>
          <w:rFonts w:eastAsia="MS Mincho"/>
        </w:rPr>
        <w:t xml:space="preserve"> opatření</w:t>
      </w:r>
    </w:p>
    <w:p w14:paraId="0579DE76" w14:textId="77777777" w:rsidR="00537D8A" w:rsidRPr="00365035" w:rsidRDefault="00537D8A" w:rsidP="003E2B31">
      <w:pPr>
        <w:pStyle w:val="Nadpis3"/>
      </w:pPr>
      <w:r w:rsidRPr="003E2B31">
        <w:t>Střecha</w:t>
      </w:r>
    </w:p>
    <w:p w14:paraId="25857823" w14:textId="0E79B0BA" w:rsidR="00432007" w:rsidRDefault="001B22E3" w:rsidP="005F77F5">
      <w:pPr>
        <w:ind w:firstLine="708"/>
      </w:pPr>
      <w:r>
        <w:t>Prejzová krytina bude v celém rozsahu vyměněna</w:t>
      </w:r>
      <w:r w:rsidR="004A5ED5">
        <w:t xml:space="preserve"> za novou</w:t>
      </w:r>
      <w:r w:rsidR="002C57AA">
        <w:t xml:space="preserve"> – </w:t>
      </w:r>
      <w:r w:rsidR="008D7552">
        <w:t>velk</w:t>
      </w:r>
      <w:r w:rsidR="002C57AA">
        <w:t xml:space="preserve">ý prejz do </w:t>
      </w:r>
      <w:r w:rsidR="008F718E">
        <w:t xml:space="preserve">rámu </w:t>
      </w:r>
      <w:r w:rsidR="00DD61CE">
        <w:t xml:space="preserve">včetně </w:t>
      </w:r>
      <w:r w:rsidR="00121F6A">
        <w:t>laťování</w:t>
      </w:r>
      <w:r w:rsidR="00B33DCD">
        <w:t xml:space="preserve"> dle </w:t>
      </w:r>
      <w:r w:rsidR="005B05CC">
        <w:t xml:space="preserve">nové </w:t>
      </w:r>
      <w:r w:rsidR="00B33DCD">
        <w:t xml:space="preserve">skladby </w:t>
      </w:r>
      <w:r w:rsidR="005B05CC" w:rsidRPr="005B05CC">
        <w:rPr>
          <w:rStyle w:val="Siln"/>
        </w:rPr>
        <w:t>S1</w:t>
      </w:r>
      <w:r w:rsidR="00121F6A">
        <w:t xml:space="preserve">. Námětkové plochy budou </w:t>
      </w:r>
      <w:r w:rsidR="00B33DCD">
        <w:t xml:space="preserve">opatřeny </w:t>
      </w:r>
      <w:r w:rsidR="005B05CC">
        <w:t xml:space="preserve">novou </w:t>
      </w:r>
      <w:r w:rsidR="00B33DCD">
        <w:t xml:space="preserve">skladbou </w:t>
      </w:r>
      <w:r w:rsidR="00B33DCD" w:rsidRPr="005B05CC">
        <w:rPr>
          <w:rStyle w:val="Siln"/>
        </w:rPr>
        <w:t>S2</w:t>
      </w:r>
      <w:r w:rsidR="002C57AA">
        <w:rPr>
          <w:rStyle w:val="Siln"/>
        </w:rPr>
        <w:t xml:space="preserve"> </w:t>
      </w:r>
      <w:r w:rsidR="002C57AA" w:rsidRPr="00DD7F1A">
        <w:rPr>
          <w:rStyle w:val="Siln"/>
          <w:b w:val="0"/>
          <w:bCs/>
        </w:rPr>
        <w:t>s těsným podstřeším</w:t>
      </w:r>
      <w:r w:rsidR="002275B7">
        <w:rPr>
          <w:rStyle w:val="Siln"/>
          <w:b w:val="0"/>
          <w:bCs/>
        </w:rPr>
        <w:t xml:space="preserve"> a větranou mezerou</w:t>
      </w:r>
      <w:r w:rsidR="004A5ED5">
        <w:t>.</w:t>
      </w:r>
      <w:r w:rsidR="0081301E">
        <w:t xml:space="preserve"> </w:t>
      </w:r>
      <w:r w:rsidR="008F718E">
        <w:t>V</w:t>
      </w:r>
      <w:r w:rsidR="00D13FAE">
        <w:t> </w:t>
      </w:r>
      <w:r w:rsidR="008F718E">
        <w:t>t</w:t>
      </w:r>
      <w:r w:rsidR="00D13FAE">
        <w:t xml:space="preserve">éto ploše (námětky, střecha štítu tympanonu) budou velké prejzy kladeny do malty. </w:t>
      </w:r>
      <w:r w:rsidR="0081301E">
        <w:t>Hřebeny</w:t>
      </w:r>
      <w:r w:rsidR="00814829">
        <w:t xml:space="preserve"> střech budou kryty obrácenými háky prejzové krytiny</w:t>
      </w:r>
      <w:r w:rsidR="004810B9">
        <w:t xml:space="preserve">. </w:t>
      </w:r>
      <w:r w:rsidR="00770220">
        <w:t xml:space="preserve">Nároží </w:t>
      </w:r>
      <w:proofErr w:type="spellStart"/>
      <w:r w:rsidR="00770220">
        <w:t>val</w:t>
      </w:r>
      <w:r w:rsidR="003E0576">
        <w:t>eb</w:t>
      </w:r>
      <w:proofErr w:type="spellEnd"/>
      <w:r w:rsidR="003E0576">
        <w:t xml:space="preserve"> vikýřů budou kryta </w:t>
      </w:r>
      <w:r w:rsidR="00F67A2A">
        <w:t xml:space="preserve">tzv. </w:t>
      </w:r>
      <w:r w:rsidR="003E0576">
        <w:t>norimberským nárožím</w:t>
      </w:r>
      <w:r w:rsidR="00F67A2A">
        <w:t xml:space="preserve"> </w:t>
      </w:r>
      <w:r w:rsidR="00EB559D">
        <w:t>– tzn. nároží kryté jednou řadou háků z</w:t>
      </w:r>
      <w:r w:rsidR="00401E86">
        <w:t> </w:t>
      </w:r>
      <w:r w:rsidR="00EB559D">
        <w:t>ob</w:t>
      </w:r>
      <w:r w:rsidR="00401E86">
        <w:t>ou stran ohraničen</w:t>
      </w:r>
      <w:r w:rsidR="008274D4">
        <w:t>ou</w:t>
      </w:r>
      <w:r w:rsidR="00401E86">
        <w:t xml:space="preserve"> řadou kůrek.</w:t>
      </w:r>
    </w:p>
    <w:p w14:paraId="5FCFBF86" w14:textId="409506FF" w:rsidR="00AF54B8" w:rsidRPr="00291F27" w:rsidRDefault="00432007" w:rsidP="005F77F5">
      <w:pPr>
        <w:ind w:firstLine="708"/>
        <w:jc w:val="both"/>
      </w:pPr>
      <w:r w:rsidRPr="00291F27">
        <w:t xml:space="preserve">Prejzy budou položeny na nové latě 40/60 mm, ošetřené dvojnásobným nátěrem roztokem </w:t>
      </w:r>
      <w:r w:rsidR="00A93D76" w:rsidRPr="005F77F5">
        <w:rPr>
          <w:b/>
          <w:bCs/>
        </w:rPr>
        <w:t>J3</w:t>
      </w:r>
      <w:r w:rsidRPr="00291F27">
        <w:t>. Pokládka krytiny bude provedena dle technického listu výrobce krytiny. Střešní plášť bude proveden ve standardu definovaném publikací „Pravidla pro navrhování a provádění střech“ vydanou Cechem klempířů, pokrývačů a tesařů ČR</w:t>
      </w:r>
      <w:r w:rsidR="00D13FAE">
        <w:t xml:space="preserve"> </w:t>
      </w:r>
      <w:r w:rsidR="00D13FAE" w:rsidRPr="005F77F5">
        <w:rPr>
          <w:vertAlign w:val="superscript"/>
        </w:rPr>
        <w:t>[17]</w:t>
      </w:r>
      <w:r w:rsidRPr="00291F27">
        <w:t>.</w:t>
      </w:r>
    </w:p>
    <w:p w14:paraId="46E3D370" w14:textId="39F0A5A4" w:rsidR="001B22E3" w:rsidRDefault="004A5ED5" w:rsidP="005F77F5">
      <w:pPr>
        <w:ind w:firstLine="708"/>
        <w:jc w:val="both"/>
      </w:pPr>
      <w:r>
        <w:t xml:space="preserve">Stávající </w:t>
      </w:r>
      <w:proofErr w:type="spellStart"/>
      <w:r>
        <w:t>Cu</w:t>
      </w:r>
      <w:proofErr w:type="spellEnd"/>
      <w:r>
        <w:t xml:space="preserve"> oplechování bude</w:t>
      </w:r>
      <w:r w:rsidR="000065A0">
        <w:t xml:space="preserve"> </w:t>
      </w:r>
      <w:r w:rsidR="00271417">
        <w:t>nahrazeno</w:t>
      </w:r>
      <w:r w:rsidR="004B37A8">
        <w:t xml:space="preserve"> nov</w:t>
      </w:r>
      <w:r w:rsidR="00271417">
        <w:t>ým</w:t>
      </w:r>
      <w:r w:rsidR="004B37A8">
        <w:t xml:space="preserve"> </w:t>
      </w:r>
      <w:proofErr w:type="spellStart"/>
      <w:r w:rsidR="004B37A8">
        <w:t>Cu</w:t>
      </w:r>
      <w:proofErr w:type="spellEnd"/>
      <w:r w:rsidR="004B37A8">
        <w:t xml:space="preserve"> oplechování</w:t>
      </w:r>
      <w:r w:rsidR="00271417">
        <w:t>m pouze s</w:t>
      </w:r>
      <w:r w:rsidR="004B37A8">
        <w:t>távající</w:t>
      </w:r>
      <w:r w:rsidR="00865D5A">
        <w:t xml:space="preserve"> </w:t>
      </w:r>
      <w:proofErr w:type="spellStart"/>
      <w:r w:rsidR="00865D5A">
        <w:t>Cu</w:t>
      </w:r>
      <w:proofErr w:type="spellEnd"/>
      <w:r w:rsidR="004B37A8">
        <w:t xml:space="preserve"> žlab</w:t>
      </w:r>
      <w:r w:rsidR="00865D5A">
        <w:t>y</w:t>
      </w:r>
      <w:r w:rsidR="00CC24A6">
        <w:t xml:space="preserve"> a svody</w:t>
      </w:r>
      <w:r w:rsidR="00865D5A">
        <w:t xml:space="preserve"> </w:t>
      </w:r>
      <w:r w:rsidR="00830405">
        <w:t>budou zkontrolovány</w:t>
      </w:r>
      <w:r w:rsidR="00CC24A6">
        <w:t xml:space="preserve"> a</w:t>
      </w:r>
      <w:r w:rsidR="00830405">
        <w:t xml:space="preserve"> zůstanou zachovány</w:t>
      </w:r>
      <w:r w:rsidR="00581A64">
        <w:t>.</w:t>
      </w:r>
      <w:r w:rsidR="00BB4894">
        <w:t xml:space="preserve"> </w:t>
      </w:r>
      <w:r w:rsidR="00863A55">
        <w:t>Kotvení z</w:t>
      </w:r>
      <w:r w:rsidR="00BB4894">
        <w:t>doben</w:t>
      </w:r>
      <w:r w:rsidR="00863A55">
        <w:t>ých</w:t>
      </w:r>
      <w:r w:rsidR="00BB4894">
        <w:t xml:space="preserve"> kova</w:t>
      </w:r>
      <w:r w:rsidR="00C62925">
        <w:t>n</w:t>
      </w:r>
      <w:r w:rsidR="00863A55">
        <w:t>ých</w:t>
      </w:r>
      <w:r w:rsidR="00C62925">
        <w:t xml:space="preserve"> k</w:t>
      </w:r>
      <w:r w:rsidR="00BB4894">
        <w:t>onzol</w:t>
      </w:r>
      <w:r w:rsidR="00863A55">
        <w:t xml:space="preserve"> bude revidováno případně budou </w:t>
      </w:r>
      <w:proofErr w:type="spellStart"/>
      <w:r w:rsidR="00863A55">
        <w:t>překotveny</w:t>
      </w:r>
      <w:proofErr w:type="spellEnd"/>
      <w:r w:rsidR="00863A55">
        <w:t xml:space="preserve"> na maltu </w:t>
      </w:r>
      <w:r w:rsidR="00AE2177" w:rsidRPr="00DD7F1A">
        <w:rPr>
          <w:b/>
          <w:bCs/>
        </w:rPr>
        <w:t>M7</w:t>
      </w:r>
      <w:r w:rsidR="00AE2177">
        <w:t>.</w:t>
      </w:r>
      <w:r w:rsidR="00BB4894">
        <w:t xml:space="preserve"> </w:t>
      </w:r>
      <w:r w:rsidR="00AE2177">
        <w:t xml:space="preserve">Mezi konzoly a </w:t>
      </w:r>
      <w:r w:rsidR="00FF2E08">
        <w:t>p</w:t>
      </w:r>
      <w:r w:rsidR="00C62925">
        <w:t>odokapní žlab</w:t>
      </w:r>
      <w:r w:rsidR="00AE2177">
        <w:t>y</w:t>
      </w:r>
      <w:r w:rsidR="00C62925">
        <w:t xml:space="preserve"> budou</w:t>
      </w:r>
      <w:r w:rsidR="00AA6FEA">
        <w:t xml:space="preserve"> </w:t>
      </w:r>
      <w:r w:rsidR="00DD7BFE">
        <w:t xml:space="preserve">vloženy nové podložky </w:t>
      </w:r>
      <w:r w:rsidR="00A2019E">
        <w:t>z </w:t>
      </w:r>
      <w:proofErr w:type="spellStart"/>
      <w:r w:rsidR="00A2019E">
        <w:t>Pb</w:t>
      </w:r>
      <w:proofErr w:type="spellEnd"/>
      <w:r w:rsidR="00A2019E">
        <w:t xml:space="preserve"> plechu </w:t>
      </w:r>
      <w:r w:rsidR="00B035F8">
        <w:t xml:space="preserve">bránící </w:t>
      </w:r>
      <w:r w:rsidR="005B76AF">
        <w:t>elektrolytické</w:t>
      </w:r>
      <w:r w:rsidR="00B035F8">
        <w:t xml:space="preserve"> reakci mezi </w:t>
      </w:r>
      <w:proofErr w:type="spellStart"/>
      <w:r w:rsidR="00B035F8">
        <w:t>Cu</w:t>
      </w:r>
      <w:proofErr w:type="spellEnd"/>
      <w:r w:rsidR="00B035F8">
        <w:t xml:space="preserve"> a </w:t>
      </w:r>
      <w:proofErr w:type="spellStart"/>
      <w:r w:rsidR="00B035F8">
        <w:t>Fe</w:t>
      </w:r>
      <w:proofErr w:type="spellEnd"/>
      <w:r w:rsidR="00863A55">
        <w:t>.</w:t>
      </w:r>
    </w:p>
    <w:p w14:paraId="6A8F5C19" w14:textId="54A5E2AA" w:rsidR="00327CF4" w:rsidRDefault="00327CF4" w:rsidP="005F77F5">
      <w:pPr>
        <w:ind w:firstLine="708"/>
      </w:pPr>
      <w:r>
        <w:t>Střecha tympanonu</w:t>
      </w:r>
      <w:r w:rsidR="00DD0BFC">
        <w:t xml:space="preserve"> včetně její konstrukce</w:t>
      </w:r>
      <w:r>
        <w:t xml:space="preserve"> bude provedena no</w:t>
      </w:r>
      <w:r w:rsidR="00DD0BFC">
        <w:t>vě, dle historické předlohy</w:t>
      </w:r>
      <w:r w:rsidR="006D1988">
        <w:t xml:space="preserve"> tak</w:t>
      </w:r>
      <w:r w:rsidR="00DD7BFE">
        <w:t>,</w:t>
      </w:r>
      <w:r w:rsidR="006D1988">
        <w:t xml:space="preserve"> aby souzněla se střechami štít</w:t>
      </w:r>
      <w:r w:rsidR="00922756">
        <w:t>ů ostatních rizalitů.</w:t>
      </w:r>
      <w:r w:rsidR="009F16BB">
        <w:t xml:space="preserve"> Střecha bude provedena </w:t>
      </w:r>
      <w:r w:rsidR="001277F4">
        <w:t>jako zborcená zakřivená plocha</w:t>
      </w:r>
      <w:r w:rsidR="00B121B8">
        <w:t xml:space="preserve"> plynule vystupující z hlavní plochy střešního pláště</w:t>
      </w:r>
      <w:r w:rsidR="00AF22EF">
        <w:t xml:space="preserve"> přecházející </w:t>
      </w:r>
      <w:r w:rsidR="00ED1762">
        <w:t xml:space="preserve">z </w:t>
      </w:r>
      <w:r w:rsidR="00552AC9">
        <w:t>elipsovitě zakřiven</w:t>
      </w:r>
      <w:r w:rsidR="00054A2C">
        <w:t>é</w:t>
      </w:r>
      <w:r w:rsidR="00ED1762">
        <w:t>ho</w:t>
      </w:r>
      <w:r w:rsidR="00054A2C">
        <w:t xml:space="preserve"> úžlabí</w:t>
      </w:r>
      <w:r w:rsidR="00ED1762">
        <w:t xml:space="preserve"> na trojúhelníkový štít</w:t>
      </w:r>
      <w:r w:rsidR="00DD7BFE">
        <w:t xml:space="preserve"> (obdoba krytí vikýřů „volských ok“)</w:t>
      </w:r>
      <w:r w:rsidR="00ED1762">
        <w:t>.</w:t>
      </w:r>
    </w:p>
    <w:p w14:paraId="3F0C8485" w14:textId="061F4062" w:rsidR="00537D8A" w:rsidRPr="007E2E70" w:rsidRDefault="00775316" w:rsidP="005F77F5">
      <w:pPr>
        <w:ind w:firstLine="708"/>
      </w:pPr>
      <w:r>
        <w:t xml:space="preserve">Střecha </w:t>
      </w:r>
      <w:r w:rsidR="002E66A0">
        <w:t>tympanonu bude kryta</w:t>
      </w:r>
      <w:r w:rsidR="00537D8A" w:rsidRPr="00537D8A">
        <w:t xml:space="preserve"> prejzovou krytinou kladenou do</w:t>
      </w:r>
      <w:r w:rsidR="00B04BB6">
        <w:t xml:space="preserve"> pokrývačské</w:t>
      </w:r>
      <w:r w:rsidR="00537D8A" w:rsidRPr="00537D8A">
        <w:t xml:space="preserve"> malty </w:t>
      </w:r>
      <w:r w:rsidR="004C5906" w:rsidRPr="004C5906">
        <w:rPr>
          <w:rStyle w:val="Siln"/>
        </w:rPr>
        <w:t>M5</w:t>
      </w:r>
      <w:r w:rsidR="004C5906">
        <w:t xml:space="preserve"> </w:t>
      </w:r>
      <w:r w:rsidR="00537D8A" w:rsidRPr="00537D8A">
        <w:t>na laťování s pojistnou hydroizolací na bednění</w:t>
      </w:r>
      <w:r w:rsidR="00343F2C">
        <w:t xml:space="preserve"> dle skladby </w:t>
      </w:r>
      <w:r w:rsidR="00343F2C" w:rsidRPr="007E2E70">
        <w:rPr>
          <w:b/>
        </w:rPr>
        <w:t>S2</w:t>
      </w:r>
      <w:r w:rsidR="00343F2C" w:rsidRPr="007E2E70">
        <w:t>.</w:t>
      </w:r>
    </w:p>
    <w:p w14:paraId="57D3078A" w14:textId="457B9FFE" w:rsidR="00AD16AD" w:rsidRPr="007E2E70" w:rsidRDefault="00AD16AD" w:rsidP="005F77F5">
      <w:pPr>
        <w:ind w:firstLine="708"/>
      </w:pPr>
      <w:r w:rsidRPr="007E2E70">
        <w:t xml:space="preserve">U všech komínových těles navrhujeme </w:t>
      </w:r>
      <w:r w:rsidRPr="00D11E16">
        <w:t xml:space="preserve">přezdění vrchní </w:t>
      </w:r>
      <w:proofErr w:type="spellStart"/>
      <w:r w:rsidRPr="00D11E16">
        <w:t>šáry</w:t>
      </w:r>
      <w:proofErr w:type="spellEnd"/>
      <w:r w:rsidRPr="00D11E16">
        <w:t xml:space="preserve"> cihel</w:t>
      </w:r>
      <w:r w:rsidRPr="007E2E70">
        <w:t xml:space="preserve"> </w:t>
      </w:r>
      <w:r w:rsidR="00E278F7" w:rsidRPr="007E2E70">
        <w:t>a omítnutí nadstřešní části novou omítk</w:t>
      </w:r>
      <w:r w:rsidR="0035057F" w:rsidRPr="007E2E70">
        <w:t xml:space="preserve">ou. </w:t>
      </w:r>
      <w:r w:rsidR="00050EBF">
        <w:t xml:space="preserve">Koruny </w:t>
      </w:r>
      <w:r w:rsidR="00EE7B7D">
        <w:t xml:space="preserve">komínů budou oplechovány s ponechaným volným průduchem, ten bude zakryt novou </w:t>
      </w:r>
      <w:r w:rsidR="00EE7B7D" w:rsidRPr="007E2E70">
        <w:t>plechov</w:t>
      </w:r>
      <w:r w:rsidR="00EE7B7D">
        <w:t>ou</w:t>
      </w:r>
      <w:r w:rsidR="00EE7B7D" w:rsidRPr="007E2E70">
        <w:t xml:space="preserve"> </w:t>
      </w:r>
      <w:proofErr w:type="spellStart"/>
      <w:r w:rsidR="00EE7B7D">
        <w:t>Cu</w:t>
      </w:r>
      <w:proofErr w:type="spellEnd"/>
      <w:r w:rsidR="00EE7B7D">
        <w:t xml:space="preserve"> </w:t>
      </w:r>
      <w:r w:rsidR="00EE7B7D" w:rsidRPr="007E2E70">
        <w:t>stříšk</w:t>
      </w:r>
      <w:r w:rsidR="00EE7B7D">
        <w:t>ou</w:t>
      </w:r>
      <w:r w:rsidR="00EE7B7D" w:rsidRPr="007E2E70">
        <w:t xml:space="preserve"> umožňujícími větrání komínu, ale zamezující průniku dešťové vody do průduchů.</w:t>
      </w:r>
    </w:p>
    <w:p w14:paraId="17A8478D" w14:textId="7150BABB" w:rsidR="00716964" w:rsidRDefault="00EE7B7D" w:rsidP="005F77F5">
      <w:pPr>
        <w:ind w:firstLine="708"/>
      </w:pPr>
      <w:r>
        <w:t>Omítky z</w:t>
      </w:r>
      <w:r w:rsidR="004D103E">
        <w:t>doben</w:t>
      </w:r>
      <w:r>
        <w:t>ých</w:t>
      </w:r>
      <w:r w:rsidR="004D103E">
        <w:t xml:space="preserve"> štítov</w:t>
      </w:r>
      <w:r>
        <w:t>ých</w:t>
      </w:r>
      <w:r w:rsidR="004D103E">
        <w:t xml:space="preserve"> stěn vikýřů a tympanonu</w:t>
      </w:r>
      <w:r w:rsidR="00F562AF">
        <w:t xml:space="preserve"> budou </w:t>
      </w:r>
      <w:r w:rsidR="00AA3FC4">
        <w:t>opraveny a barevně sjednoceny</w:t>
      </w:r>
      <w:r w:rsidR="0081301E">
        <w:t xml:space="preserve"> s již obnovenou částí kláštera.</w:t>
      </w:r>
    </w:p>
    <w:p w14:paraId="5DBEE8CD" w14:textId="77777777" w:rsidR="00716964" w:rsidRPr="00291F27" w:rsidRDefault="00716964" w:rsidP="003E2B31">
      <w:pPr>
        <w:pStyle w:val="Nadpis3"/>
      </w:pPr>
      <w:r w:rsidRPr="00291F27">
        <w:t xml:space="preserve">Klempířské prvky </w:t>
      </w:r>
    </w:p>
    <w:p w14:paraId="7FF5EADE" w14:textId="5E36BBB3" w:rsidR="00716964" w:rsidRPr="00291F27" w:rsidRDefault="00716964" w:rsidP="00716964">
      <w:pPr>
        <w:ind w:firstLine="705"/>
        <w:jc w:val="both"/>
      </w:pPr>
      <w:r w:rsidRPr="00291F27">
        <w:tab/>
        <w:t>Všechny klempířské prvky budou demontovány, nepoškozené prvky z </w:t>
      </w:r>
      <w:proofErr w:type="spellStart"/>
      <w:r w:rsidRPr="00291F27">
        <w:t>Cu</w:t>
      </w:r>
      <w:proofErr w:type="spellEnd"/>
      <w:r w:rsidRPr="00291F27">
        <w:t xml:space="preserve"> plechu (části žlabů a kotlíky) budou znovu použity a doplněny novými prvky z </w:t>
      </w:r>
      <w:proofErr w:type="spellStart"/>
      <w:r w:rsidRPr="00291F27">
        <w:t>Cu</w:t>
      </w:r>
      <w:proofErr w:type="spellEnd"/>
      <w:r w:rsidRPr="00291F27">
        <w:t xml:space="preserve"> plechu </w:t>
      </w:r>
      <w:proofErr w:type="spellStart"/>
      <w:r w:rsidRPr="00291F27">
        <w:t>tl</w:t>
      </w:r>
      <w:proofErr w:type="spellEnd"/>
      <w:r w:rsidRPr="00291F27">
        <w:t xml:space="preserve">. 0,63 mm viz výpis materiálu. Pohledová plocha klempířských prvků bude minimalizována. Provedení bude odpovídat standardu dle ČSN 73 3610 Navrhování klempířských konstrukcí a publikace „Základní pravidla pro klempířské práce“, vydanou Cechem klempířů, pokrývačů a tesařů </w:t>
      </w:r>
      <w:proofErr w:type="gramStart"/>
      <w:r w:rsidRPr="00291F27">
        <w:t>ČR</w:t>
      </w:r>
      <w:r w:rsidR="00A93D76" w:rsidRPr="00AD5D42">
        <w:rPr>
          <w:vertAlign w:val="superscript"/>
        </w:rPr>
        <w:t>[</w:t>
      </w:r>
      <w:proofErr w:type="gramEnd"/>
      <w:r w:rsidR="00A93D76" w:rsidRPr="00AD5D42">
        <w:rPr>
          <w:vertAlign w:val="superscript"/>
        </w:rPr>
        <w:t>1</w:t>
      </w:r>
      <w:r w:rsidR="00A93D76">
        <w:rPr>
          <w:vertAlign w:val="superscript"/>
        </w:rPr>
        <w:t>8</w:t>
      </w:r>
      <w:r w:rsidR="00A93D76" w:rsidRPr="00AD5D42">
        <w:rPr>
          <w:vertAlign w:val="superscript"/>
        </w:rPr>
        <w:t>]</w:t>
      </w:r>
      <w:r w:rsidR="00A93D76" w:rsidRPr="00291F27">
        <w:t>.</w:t>
      </w:r>
      <w:r w:rsidRPr="00291F27">
        <w:t>.</w:t>
      </w:r>
    </w:p>
    <w:p w14:paraId="18404428" w14:textId="77777777" w:rsidR="00716964" w:rsidRPr="00291F27" w:rsidRDefault="00716964" w:rsidP="00716964">
      <w:pPr>
        <w:ind w:firstLine="705"/>
        <w:jc w:val="both"/>
      </w:pPr>
      <w:r w:rsidRPr="00291F27">
        <w:t>Stávající střešní svody z </w:t>
      </w:r>
      <w:proofErr w:type="spellStart"/>
      <w:r w:rsidRPr="00291F27">
        <w:t>Cu</w:t>
      </w:r>
      <w:proofErr w:type="spellEnd"/>
      <w:r w:rsidRPr="00291F27">
        <w:t xml:space="preserve"> plechu a spodní díly z litiny budou zachovány, plastové díly budou nahrazeny. Litinové lapače střešních nečistot budou zkontrolovány a vyčištěny. </w:t>
      </w:r>
    </w:p>
    <w:p w14:paraId="74836F98" w14:textId="48D434FE" w:rsidR="00716964" w:rsidRPr="00291F27" w:rsidRDefault="00716964" w:rsidP="00716964">
      <w:pPr>
        <w:ind w:firstLine="705"/>
        <w:jc w:val="both"/>
      </w:pPr>
      <w:r w:rsidRPr="00291F27">
        <w:tab/>
      </w:r>
      <w:r w:rsidRPr="007822FC">
        <w:t>Zvýšené nároky na kvalitu klempířských detailů představuje oplechování barokních vikýřů</w:t>
      </w:r>
      <w:r w:rsidR="006335C2" w:rsidRPr="007822FC">
        <w:t xml:space="preserve"> a kamenného podstavce sochy na vrcholu tympanonu.</w:t>
      </w:r>
      <w:r w:rsidRPr="007822FC">
        <w:t xml:space="preserve"> </w:t>
      </w:r>
    </w:p>
    <w:p w14:paraId="715D1BD8" w14:textId="7EADC3FB" w:rsidR="00716964" w:rsidRPr="00291F27" w:rsidRDefault="00716964" w:rsidP="00716964">
      <w:pPr>
        <w:ind w:firstLine="705"/>
        <w:jc w:val="both"/>
      </w:pPr>
      <w:r w:rsidRPr="00291F27">
        <w:t>Kotvení lemování ke zdivu bude provedeno mosaznými vruty 5</w:t>
      </w:r>
      <w:r w:rsidR="001052F9">
        <w:t>x</w:t>
      </w:r>
      <w:r w:rsidRPr="00291F27">
        <w:t xml:space="preserve">50 s příponkami z </w:t>
      </w:r>
      <w:proofErr w:type="spellStart"/>
      <w:r w:rsidRPr="00291F27">
        <w:t>Cu</w:t>
      </w:r>
      <w:proofErr w:type="spellEnd"/>
      <w:r w:rsidRPr="00291F27">
        <w:t xml:space="preserve"> plechu, osazenými do plastových hmoždinek. Mezera mezi zdivem a plechem bude zatmelena transparentním silikonovým tmelem.</w:t>
      </w:r>
    </w:p>
    <w:p w14:paraId="1643A36A" w14:textId="77777777" w:rsidR="00716964" w:rsidRPr="005C1DB7" w:rsidRDefault="00716964" w:rsidP="003E2B31">
      <w:pPr>
        <w:pStyle w:val="Nadpis3"/>
      </w:pPr>
      <w:r w:rsidRPr="005C1DB7">
        <w:t>Hromosvod</w:t>
      </w:r>
    </w:p>
    <w:p w14:paraId="0181B128" w14:textId="6B44664C" w:rsidR="00716964" w:rsidRDefault="00716964" w:rsidP="00115277">
      <w:pPr>
        <w:ind w:firstLine="705"/>
        <w:jc w:val="both"/>
      </w:pPr>
      <w:r w:rsidRPr="005C1DB7">
        <w:t xml:space="preserve">Bleskosvodná ochrana opravované části objektu je řešena </w:t>
      </w:r>
      <w:r w:rsidR="00E83313" w:rsidRPr="005F77F5">
        <w:t>samostatným projektem</w:t>
      </w:r>
      <w:r w:rsidRPr="005C1DB7">
        <w:t xml:space="preserve">. Původní hromosvod musí zůstat funkční po celou dobu opravy krovu a střechy. </w:t>
      </w:r>
      <w:r w:rsidR="00CB2F08" w:rsidRPr="005C1DB7">
        <w:t>L</w:t>
      </w:r>
      <w:r w:rsidRPr="005C1DB7">
        <w:t>ešen</w:t>
      </w:r>
      <w:r w:rsidR="00CB2F08" w:rsidRPr="005C1DB7">
        <w:t>ářské konstrukce</w:t>
      </w:r>
      <w:r w:rsidRPr="005C1DB7">
        <w:t xml:space="preserve"> musí být napojen</w:t>
      </w:r>
      <w:r w:rsidR="00E77E40" w:rsidRPr="005C1DB7">
        <w:t>y</w:t>
      </w:r>
      <w:r w:rsidRPr="005C1DB7">
        <w:t xml:space="preserve"> na bleskosvodnou soustavu.</w:t>
      </w:r>
      <w:r w:rsidRPr="00291F27">
        <w:t xml:space="preserve"> </w:t>
      </w:r>
    </w:p>
    <w:p w14:paraId="1F03C128" w14:textId="77777777" w:rsidR="0091624C" w:rsidRPr="009B356A" w:rsidRDefault="0091624C" w:rsidP="003E2B31">
      <w:pPr>
        <w:pStyle w:val="Nadpis3"/>
      </w:pPr>
      <w:r w:rsidRPr="009B356A">
        <w:lastRenderedPageBreak/>
        <w:t>Krov</w:t>
      </w:r>
    </w:p>
    <w:p w14:paraId="572B16AF" w14:textId="0E526DE5" w:rsidR="00A17549" w:rsidRPr="006B0518" w:rsidRDefault="000E0557" w:rsidP="005F77F5">
      <w:pPr>
        <w:ind w:firstLine="708"/>
      </w:pPr>
      <w:r w:rsidRPr="006B0518">
        <w:t>Nejprve bud</w:t>
      </w:r>
      <w:r w:rsidR="000C7854" w:rsidRPr="006B0518">
        <w:t>e vysekáno zdivo</w:t>
      </w:r>
      <w:r w:rsidR="00EA19B0" w:rsidRPr="006B0518">
        <w:t xml:space="preserve"> v rozsahu pozednic</w:t>
      </w:r>
      <w:r w:rsidR="000C7854" w:rsidRPr="006B0518">
        <w:t xml:space="preserve"> </w:t>
      </w:r>
      <w:r w:rsidR="00C2781C" w:rsidRPr="006B0518">
        <w:t>pro umožnění jejich demontáže a</w:t>
      </w:r>
      <w:r w:rsidR="00067ADD" w:rsidRPr="006B0518">
        <w:t xml:space="preserve"> náhrady za nové</w:t>
      </w:r>
      <w:r w:rsidR="00A17549" w:rsidRPr="006B0518">
        <w:t xml:space="preserve"> viz. legenda prací.</w:t>
      </w:r>
      <w:r w:rsidR="000D46B3">
        <w:t xml:space="preserve"> </w:t>
      </w:r>
    </w:p>
    <w:p w14:paraId="7094D866" w14:textId="61185061" w:rsidR="00537D8A" w:rsidRPr="003D4E25" w:rsidRDefault="00A4430E" w:rsidP="00537D8A">
      <w:r w:rsidRPr="006B0518">
        <w:t>Ne</w:t>
      </w:r>
      <w:r w:rsidR="0001600C" w:rsidRPr="006B0518">
        <w:t xml:space="preserve">odborné opravy z minulého století budou opraveny </w:t>
      </w:r>
      <w:r w:rsidR="004C0E91" w:rsidRPr="006B0518">
        <w:t xml:space="preserve">klasickým tesařským způsobem shodným </w:t>
      </w:r>
      <w:r w:rsidR="006B0518" w:rsidRPr="006B0518">
        <w:t>s nově navrženými opravami.</w:t>
      </w:r>
      <w:r w:rsidR="003D4E25">
        <w:t xml:space="preserve"> </w:t>
      </w:r>
    </w:p>
    <w:p w14:paraId="08C48014" w14:textId="0B4EB306" w:rsidR="00385117" w:rsidRPr="009353FD" w:rsidRDefault="00385117" w:rsidP="00385117">
      <w:pPr>
        <w:ind w:firstLine="708"/>
      </w:pPr>
      <w:r w:rsidRPr="009353FD">
        <w:t>Degradované prvky krovu budou vyměněny, či opraveny tesařskými protézami, případně napuštěny zpevňujícím roztokem</w:t>
      </w:r>
      <w:r w:rsidRPr="004643AF">
        <w:t xml:space="preserve">. Skutečný stav zazděných pozednic, zhlaví vazných trámů a </w:t>
      </w:r>
      <w:proofErr w:type="spellStart"/>
      <w:r w:rsidRPr="004643AF">
        <w:t>krátčat</w:t>
      </w:r>
      <w:proofErr w:type="spellEnd"/>
      <w:r w:rsidRPr="004643AF">
        <w:t xml:space="preserve"> bude po jejich rozkrytí zhodnocen projektantem, který </w:t>
      </w:r>
      <w:proofErr w:type="gramStart"/>
      <w:r w:rsidRPr="004643AF">
        <w:t>určí</w:t>
      </w:r>
      <w:proofErr w:type="gramEnd"/>
      <w:r w:rsidRPr="004643AF">
        <w:t xml:space="preserve">, které prvky, jak a v jakém rozsahu budou opraveny. </w:t>
      </w:r>
      <w:r w:rsidRPr="009353FD">
        <w:t xml:space="preserve">Pozednice a zhlaví trámů zůstanou ze tří stran odhalené s provětrávanou mezerou min. </w:t>
      </w:r>
      <w:proofErr w:type="gramStart"/>
      <w:r w:rsidRPr="009353FD">
        <w:t>10mm</w:t>
      </w:r>
      <w:proofErr w:type="gramEnd"/>
      <w:r w:rsidRPr="009353FD">
        <w:t xml:space="preserve">. </w:t>
      </w:r>
    </w:p>
    <w:p w14:paraId="33A9724E" w14:textId="07E0035D" w:rsidR="00297D59" w:rsidRPr="004F0724" w:rsidRDefault="00385117" w:rsidP="005F77F5">
      <w:r w:rsidRPr="009353FD">
        <w:tab/>
      </w:r>
      <w:r w:rsidR="00297D59" w:rsidRPr="004F0724">
        <w:t xml:space="preserve">Hloubkově poškozené dřevěné konstrukce budou opraveny tesařským způsobem </w:t>
      </w:r>
      <w:r w:rsidR="00297D59" w:rsidRPr="004F0724">
        <w:rPr>
          <w:b/>
        </w:rPr>
        <w:t xml:space="preserve">dřevěnými protézami s dřevěnými zámkovými spoji zajištěnými DB kolíky </w:t>
      </w:r>
      <w:r w:rsidR="00297D59" w:rsidRPr="004F0724">
        <w:t xml:space="preserve">viz. výkres </w:t>
      </w:r>
      <w:r w:rsidR="00297D59" w:rsidRPr="004F0724">
        <w:rPr>
          <w:b/>
        </w:rPr>
        <w:t>06_Detaily tesařských</w:t>
      </w:r>
      <w:r w:rsidR="00297D59">
        <w:rPr>
          <w:b/>
        </w:rPr>
        <w:t xml:space="preserve"> prvků</w:t>
      </w:r>
      <w:r w:rsidR="00297D59" w:rsidRPr="004F0724">
        <w:rPr>
          <w:b/>
        </w:rPr>
        <w:t xml:space="preserve">, </w:t>
      </w:r>
      <w:r w:rsidR="00297D59" w:rsidRPr="004F0724">
        <w:t>nebo nahrazeny novými prvky viz bližší specifikace ve výpisu řeziva.</w:t>
      </w:r>
    </w:p>
    <w:p w14:paraId="0692E8A4" w14:textId="77777777" w:rsidR="00297D59" w:rsidRPr="00A8380B" w:rsidRDefault="00297D59" w:rsidP="00297D59">
      <w:pPr>
        <w:ind w:firstLine="708"/>
        <w:rPr>
          <w:b/>
          <w:bCs/>
          <w:iCs/>
        </w:rPr>
      </w:pPr>
      <w:r w:rsidRPr="00A8380B">
        <w:t xml:space="preserve">Konstrukce budou opraveny s důrazem na maximální zachování původních prvků a autentičnost původní konstrukce. Protézy a náhrady budou provedeny jako kopie původních prvků včetně detailů a tesařských spojů. Povrchově napadené prvky budou ošetřeny petrifikačním roztokem </w:t>
      </w:r>
      <w:r w:rsidRPr="00AD5D42">
        <w:rPr>
          <w:b/>
          <w:bCs/>
        </w:rPr>
        <w:t>J5</w:t>
      </w:r>
      <w:r>
        <w:t xml:space="preserve"> </w:t>
      </w:r>
      <w:r w:rsidRPr="00A8380B">
        <w:t>na bázi kalafuny, případně doplněny plombou.</w:t>
      </w:r>
      <w:r w:rsidRPr="00A8380B">
        <w:rPr>
          <w:b/>
          <w:bCs/>
          <w:iCs/>
        </w:rPr>
        <w:t xml:space="preserve"> </w:t>
      </w:r>
    </w:p>
    <w:p w14:paraId="4CF387EF" w14:textId="77777777" w:rsidR="00297D59" w:rsidRPr="00A8380B" w:rsidRDefault="00297D59" w:rsidP="00297D59">
      <w:r w:rsidRPr="00A8380B">
        <w:t xml:space="preserve">Spoje musí být provedeny s maximální péčí. Čelní plochy plátového spoje a čelní plochy klínového hmoždíku musí doléhat po celé ploše bez vůle. Boční plochy plátového spoje a boční plochy klínového hmoždíku musí doléhat po celé ploše s lokální vůlí v okamžiku sesazení max. 2 mm pro plát a max. 1 mm pro hmoždík. Všechny vnitřní plochy spoje budou hoblovány. Hrany protéz budou individuálně přizpůsobeny původnímu prvku. Při vrtání a instalaci svorníků nesmí dojít k vytržení třísek v okolí vrtu. Při zařezávání kolíků a hmoždíků nesmí být poškozen povrch opravovaného prvku ani protézy. Podřezy ve spojích jsou zcela vyloučeny. Na nové tesařské konstrukce jsou kladeny stejné požadavky na kvalitu prováděných spojů, jako v případě </w:t>
      </w:r>
      <w:proofErr w:type="spellStart"/>
      <w:r w:rsidRPr="00A8380B">
        <w:t>protézovaných</w:t>
      </w:r>
      <w:proofErr w:type="spellEnd"/>
      <w:r w:rsidRPr="00A8380B">
        <w:t xml:space="preserve"> prvků. Původní prvky budou očištěny a napuštěny ochrannými prostředky.</w:t>
      </w:r>
    </w:p>
    <w:p w14:paraId="35B2CA0B" w14:textId="346EA0C4" w:rsidR="00297D59" w:rsidRPr="00A8380B" w:rsidRDefault="00297D59" w:rsidP="00297D59">
      <w:r w:rsidRPr="00A8380B">
        <w:t>Ve výpisu řeziva, je pro každý prvek uvedeno, o jakou operaci se jedná – rozměry, oprava, náhrada nebo nový dřevěný prvek</w:t>
      </w:r>
      <w:r>
        <w:t>, u protéz i typ doporučeného spoje</w:t>
      </w:r>
      <w:r w:rsidRPr="00A8380B">
        <w:t xml:space="preserve">. Prvek je jednoznačně definovaný svým názvem či zkratkou a číslem vazby ve které se nachází. </w:t>
      </w:r>
      <w:r w:rsidRPr="00CA321A">
        <w:t>V půdorysech a řezech jsou poznámkou v legendě označeny demontáže, a stavební úpravy rozděleny dle profesí. Ve výkresech jsou vyznačeny nově vkládané prvky, protézy, či náhrady tlustou čarou, či šedou výplní. Některé prvky jsou však ve výkresech zakryty jinou konstrukcí a je třeba se řídit výpisy materiálů.</w:t>
      </w:r>
    </w:p>
    <w:p w14:paraId="26FDE941" w14:textId="77777777" w:rsidR="00297D59" w:rsidRPr="00A8380B" w:rsidRDefault="00297D59" w:rsidP="00297D59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A8380B">
        <w:rPr>
          <w:rFonts w:ascii="Times New Roman" w:eastAsia="MS Mincho" w:hAnsi="Times New Roman" w:cs="Times New Roman"/>
          <w:sz w:val="24"/>
        </w:rPr>
        <w:tab/>
        <w:t xml:space="preserve"> Všechny nové tesařské prvky v interiéru budou hoblovány. </w:t>
      </w:r>
    </w:p>
    <w:p w14:paraId="24B44AE1" w14:textId="77777777" w:rsidR="00297D59" w:rsidRPr="00CA321A" w:rsidRDefault="00297D59" w:rsidP="00385117">
      <w:pPr>
        <w:pStyle w:val="Zkladntext"/>
        <w:ind w:firstLine="708"/>
      </w:pPr>
    </w:p>
    <w:p w14:paraId="0E2B9A88" w14:textId="39D3FB45" w:rsidR="00537D8A" w:rsidRDefault="00537D8A" w:rsidP="00537D8A">
      <w:pPr>
        <w:rPr>
          <w:highlight w:val="yellow"/>
        </w:rPr>
      </w:pPr>
    </w:p>
    <w:p w14:paraId="289DA86A" w14:textId="39B69B93" w:rsidR="00BE4EA4" w:rsidRPr="0022060D" w:rsidRDefault="003E7AE0" w:rsidP="00B77389">
      <w:pPr>
        <w:pStyle w:val="Nadpis4"/>
      </w:pPr>
      <w:r w:rsidRPr="0022060D">
        <w:t xml:space="preserve">Přípravné práce </w:t>
      </w:r>
    </w:p>
    <w:p w14:paraId="24EFA938" w14:textId="43D6204D" w:rsidR="00F147D5" w:rsidRPr="0022060D" w:rsidRDefault="00BE4EA4" w:rsidP="00F147D5">
      <w:r w:rsidRPr="0022060D">
        <w:tab/>
        <w:t xml:space="preserve">Stavebním pracím řešeným v této části dokumentace budou předcházet přípravné práce </w:t>
      </w:r>
      <w:r w:rsidR="00750DD4" w:rsidRPr="0022060D">
        <w:t xml:space="preserve">jako </w:t>
      </w:r>
      <w:r w:rsidR="00C42892" w:rsidRPr="0022060D">
        <w:t>jsou vybudování zařízení staveniště</w:t>
      </w:r>
      <w:r w:rsidR="00DD3C80" w:rsidRPr="0022060D">
        <w:t>,</w:t>
      </w:r>
      <w:r w:rsidR="00EF31D9" w:rsidRPr="0022060D">
        <w:t xml:space="preserve"> lešení</w:t>
      </w:r>
      <w:r w:rsidR="00750DD4" w:rsidRPr="0022060D">
        <w:t xml:space="preserve"> </w:t>
      </w:r>
      <w:r w:rsidRPr="0022060D">
        <w:t>a demontáže popsané</w:t>
      </w:r>
      <w:r w:rsidR="00750DD4" w:rsidRPr="0022060D">
        <w:t xml:space="preserve"> v</w:t>
      </w:r>
      <w:r w:rsidR="00003548" w:rsidRPr="0022060D">
        <w:t> </w:t>
      </w:r>
      <w:r w:rsidR="00750DD4" w:rsidRPr="0022060D">
        <w:t>legendě</w:t>
      </w:r>
      <w:r w:rsidR="00003548" w:rsidRPr="0022060D">
        <w:t>.</w:t>
      </w:r>
    </w:p>
    <w:p w14:paraId="67E54C79" w14:textId="3E252D0A" w:rsidR="00923924" w:rsidRPr="00484CC5" w:rsidRDefault="001C59E4" w:rsidP="00923924">
      <w:pPr>
        <w:jc w:val="both"/>
        <w:rPr>
          <w:highlight w:val="yellow"/>
        </w:rPr>
      </w:pPr>
      <w:r w:rsidRPr="0022060D">
        <w:tab/>
        <w:t xml:space="preserve">Před zahájením stavebních prací bude z půdy vyklizen </w:t>
      </w:r>
      <w:r w:rsidRPr="00AA79CA">
        <w:t>mobiliář,</w:t>
      </w:r>
      <w:r w:rsidRPr="0022060D">
        <w:t xml:space="preserve"> suť a nepořádek. Nalezené předměty s historickou hodnotou budou očištěny a po dobu opravy uloženy mimo staveniště. Po dokončení oprav budou uloženy zpět na svá místa. Z obou stran objektu bude </w:t>
      </w:r>
      <w:r w:rsidRPr="00515984">
        <w:t>zbudován</w:t>
      </w:r>
      <w:r w:rsidR="001D22F4" w:rsidRPr="00515984">
        <w:t xml:space="preserve">a </w:t>
      </w:r>
      <w:r w:rsidR="0037575B" w:rsidRPr="00515984">
        <w:t xml:space="preserve">lešenářská systémová </w:t>
      </w:r>
      <w:r w:rsidR="001D22F4" w:rsidRPr="00515984">
        <w:t>lávka</w:t>
      </w:r>
      <w:r w:rsidR="00515984">
        <w:t xml:space="preserve"> pod úrovní korunní římsy</w:t>
      </w:r>
      <w:r w:rsidR="001D22F4" w:rsidRPr="00515984">
        <w:t xml:space="preserve"> </w:t>
      </w:r>
      <w:r w:rsidR="00B07ACF" w:rsidRPr="00515984">
        <w:t xml:space="preserve">kotvená </w:t>
      </w:r>
      <w:r w:rsidR="000F66C0" w:rsidRPr="00515984">
        <w:t>k obvodovým stěnám</w:t>
      </w:r>
      <w:r w:rsidR="00B07ACF" w:rsidRPr="00515984">
        <w:t xml:space="preserve"> objektu.</w:t>
      </w:r>
      <w:r w:rsidRPr="00515984">
        <w:t xml:space="preserve"> </w:t>
      </w:r>
      <w:r w:rsidR="00E55919" w:rsidRPr="0049368E">
        <w:t>Lávky</w:t>
      </w:r>
      <w:r w:rsidRPr="0049368E">
        <w:t xml:space="preserve"> j</w:t>
      </w:r>
      <w:r w:rsidR="00E55919" w:rsidRPr="0049368E">
        <w:t>sou vyznačeny</w:t>
      </w:r>
      <w:r w:rsidR="0049368E" w:rsidRPr="0049368E">
        <w:t xml:space="preserve"> na </w:t>
      </w:r>
      <w:r w:rsidRPr="0049368E">
        <w:t xml:space="preserve">výkresu </w:t>
      </w:r>
      <w:r w:rsidR="00923924" w:rsidRPr="0049368E">
        <w:rPr>
          <w:i/>
          <w:iCs/>
        </w:rPr>
        <w:t>C2-3 Situační výkres stavby + ZOV</w:t>
      </w:r>
      <w:r w:rsidRPr="0049368E">
        <w:t>. Uvnitř krovů bude zbudováno lešení kolem štítových stěn a komínů sloužící k oprav</w:t>
      </w:r>
      <w:r w:rsidR="00BF59E4" w:rsidRPr="0049368E">
        <w:t>ě</w:t>
      </w:r>
      <w:r w:rsidRPr="0049368E">
        <w:t xml:space="preserve"> omítek a komínových hlavic. </w:t>
      </w:r>
      <w:r w:rsidR="00B2370A">
        <w:t xml:space="preserve">Z rubu kleneb bude v celé ploše vybrána tepelná izolace ze skelné vaty viz. </w:t>
      </w:r>
      <w:r w:rsidR="007F0833" w:rsidRPr="007F0833">
        <w:rPr>
          <w:rStyle w:val="Siln"/>
        </w:rPr>
        <w:t>De8</w:t>
      </w:r>
      <w:r w:rsidR="007F0833">
        <w:t>.</w:t>
      </w:r>
      <w:r w:rsidR="003F0527">
        <w:t xml:space="preserve"> </w:t>
      </w:r>
      <w:r w:rsidR="00D52D5D">
        <w:t xml:space="preserve">Stávající potrubí zavěšené pod vaznými trámy, musí být </w:t>
      </w:r>
      <w:r w:rsidR="00783CB5">
        <w:t xml:space="preserve">provizorně svěšeno a instalováno zpět po dokončení oprav vazných </w:t>
      </w:r>
      <w:r w:rsidR="004B0D99">
        <w:t>trámů</w:t>
      </w:r>
    </w:p>
    <w:p w14:paraId="08A1F594" w14:textId="0BB91BC9" w:rsidR="001C59E4" w:rsidRPr="000F57EF" w:rsidRDefault="009C16B9" w:rsidP="00BD53E6">
      <w:pPr>
        <w:ind w:firstLine="708"/>
        <w:jc w:val="both"/>
        <w:rPr>
          <w:rFonts w:eastAsia="MS Mincho"/>
        </w:rPr>
      </w:pPr>
      <w:r w:rsidRPr="000F57EF">
        <w:rPr>
          <w:rFonts w:eastAsia="MS Mincho"/>
        </w:rPr>
        <w:t>Pultová střecha p</w:t>
      </w:r>
      <w:r w:rsidR="001C59E4" w:rsidRPr="000F57EF">
        <w:rPr>
          <w:rFonts w:eastAsia="MS Mincho"/>
        </w:rPr>
        <w:t>rovizorní</w:t>
      </w:r>
      <w:r w:rsidRPr="000F57EF">
        <w:rPr>
          <w:rFonts w:eastAsia="MS Mincho"/>
        </w:rPr>
        <w:t>ho</w:t>
      </w:r>
      <w:r w:rsidR="001C59E4" w:rsidRPr="000F57EF">
        <w:rPr>
          <w:rFonts w:eastAsia="MS Mincho"/>
        </w:rPr>
        <w:t xml:space="preserve"> zastřešení </w:t>
      </w:r>
      <w:r w:rsidR="00121E0D" w:rsidRPr="000F57EF">
        <w:rPr>
          <w:rFonts w:eastAsia="MS Mincho"/>
        </w:rPr>
        <w:t xml:space="preserve">bude </w:t>
      </w:r>
      <w:r w:rsidR="00E30E07" w:rsidRPr="000F57EF">
        <w:rPr>
          <w:rFonts w:eastAsia="MS Mincho"/>
        </w:rPr>
        <w:t>zbudován</w:t>
      </w:r>
      <w:r w:rsidR="00B964AC" w:rsidRPr="000F57EF">
        <w:rPr>
          <w:rFonts w:eastAsia="MS Mincho"/>
        </w:rPr>
        <w:t>a</w:t>
      </w:r>
      <w:r w:rsidR="00E30E07" w:rsidRPr="000F57EF">
        <w:rPr>
          <w:rFonts w:eastAsia="MS Mincho"/>
        </w:rPr>
        <w:t xml:space="preserve"> </w:t>
      </w:r>
      <w:r w:rsidR="00B964AC" w:rsidRPr="000F57EF">
        <w:rPr>
          <w:rFonts w:eastAsia="MS Mincho"/>
        </w:rPr>
        <w:t>pouze nad</w:t>
      </w:r>
      <w:r w:rsidR="00E30E07" w:rsidRPr="000F57EF">
        <w:rPr>
          <w:rFonts w:eastAsia="MS Mincho"/>
        </w:rPr>
        <w:t xml:space="preserve"> </w:t>
      </w:r>
      <w:r w:rsidR="00B964AC" w:rsidRPr="000F57EF">
        <w:rPr>
          <w:rFonts w:eastAsia="MS Mincho"/>
        </w:rPr>
        <w:t>o</w:t>
      </w:r>
      <w:r w:rsidR="00E30E07" w:rsidRPr="000F57EF">
        <w:rPr>
          <w:rFonts w:eastAsia="MS Mincho"/>
        </w:rPr>
        <w:t>pravovan</w:t>
      </w:r>
      <w:r w:rsidR="00B964AC" w:rsidRPr="000F57EF">
        <w:rPr>
          <w:rFonts w:eastAsia="MS Mincho"/>
        </w:rPr>
        <w:t>ým</w:t>
      </w:r>
      <w:r w:rsidR="00E30E07" w:rsidRPr="000F57EF">
        <w:rPr>
          <w:rFonts w:eastAsia="MS Mincho"/>
        </w:rPr>
        <w:t xml:space="preserve"> úsek</w:t>
      </w:r>
      <w:r w:rsidR="00B964AC" w:rsidRPr="000F57EF">
        <w:rPr>
          <w:rFonts w:eastAsia="MS Mincho"/>
        </w:rPr>
        <w:t>em</w:t>
      </w:r>
      <w:r w:rsidR="00C60EDD" w:rsidRPr="000F57EF">
        <w:rPr>
          <w:rFonts w:eastAsia="MS Mincho"/>
        </w:rPr>
        <w:t xml:space="preserve"> (cca 2 plné vazby)</w:t>
      </w:r>
      <w:r w:rsidR="003139B9" w:rsidRPr="000F57EF">
        <w:rPr>
          <w:rFonts w:eastAsia="MS Mincho"/>
        </w:rPr>
        <w:t xml:space="preserve"> a po jeho dokončení bude posunuta nad další úsek</w:t>
      </w:r>
      <w:r w:rsidR="00487A99" w:rsidRPr="000F57EF">
        <w:rPr>
          <w:rFonts w:eastAsia="MS Mincho"/>
        </w:rPr>
        <w:t xml:space="preserve">. </w:t>
      </w:r>
      <w:r w:rsidR="00BF1731" w:rsidRPr="000F57EF">
        <w:rPr>
          <w:rFonts w:eastAsia="MS Mincho"/>
        </w:rPr>
        <w:t xml:space="preserve">Ostatní rozkryté části střech </w:t>
      </w:r>
      <w:r w:rsidR="00BF1731" w:rsidRPr="000F57EF">
        <w:rPr>
          <w:rFonts w:eastAsia="MS Mincho"/>
        </w:rPr>
        <w:lastRenderedPageBreak/>
        <w:t xml:space="preserve">budou </w:t>
      </w:r>
      <w:proofErr w:type="spellStart"/>
      <w:r w:rsidR="00BF1731" w:rsidRPr="000F57EF">
        <w:rPr>
          <w:rFonts w:eastAsia="MS Mincho"/>
        </w:rPr>
        <w:t>zaplachtovány</w:t>
      </w:r>
      <w:proofErr w:type="spellEnd"/>
      <w:r w:rsidR="00BF1731" w:rsidRPr="000F57EF">
        <w:rPr>
          <w:rFonts w:eastAsia="MS Mincho"/>
        </w:rPr>
        <w:t xml:space="preserve">. </w:t>
      </w:r>
      <w:r w:rsidR="001C59E4" w:rsidRPr="000F57EF">
        <w:rPr>
          <w:rFonts w:eastAsia="MS Mincho"/>
        </w:rPr>
        <w:t xml:space="preserve">Krokve </w:t>
      </w:r>
      <w:r w:rsidR="00487A99" w:rsidRPr="000F57EF">
        <w:rPr>
          <w:rFonts w:eastAsia="MS Mincho"/>
        </w:rPr>
        <w:t xml:space="preserve">provizorního zastřešení </w:t>
      </w:r>
      <w:r w:rsidR="001C59E4" w:rsidRPr="000F57EF">
        <w:rPr>
          <w:rFonts w:eastAsia="MS Mincho"/>
        </w:rPr>
        <w:t xml:space="preserve">budou kladeny v rozteči </w:t>
      </w:r>
      <w:r w:rsidR="00656AC5" w:rsidRPr="000F57EF">
        <w:rPr>
          <w:rFonts w:eastAsia="MS Mincho"/>
        </w:rPr>
        <w:t>vazeb krovu</w:t>
      </w:r>
      <w:r w:rsidR="00C20AE4" w:rsidRPr="000F57EF">
        <w:rPr>
          <w:rFonts w:eastAsia="MS Mincho"/>
        </w:rPr>
        <w:t>.</w:t>
      </w:r>
      <w:r w:rsidR="00D23B40" w:rsidRPr="000F57EF">
        <w:rPr>
          <w:rFonts w:eastAsia="MS Mincho"/>
        </w:rPr>
        <w:t xml:space="preserve"> </w:t>
      </w:r>
      <w:r w:rsidR="00BE79D8" w:rsidRPr="000F57EF">
        <w:rPr>
          <w:rFonts w:eastAsia="MS Mincho"/>
        </w:rPr>
        <w:t xml:space="preserve">Budou </w:t>
      </w:r>
      <w:r w:rsidR="00D23B40" w:rsidRPr="000F57EF">
        <w:rPr>
          <w:rFonts w:eastAsia="MS Mincho"/>
        </w:rPr>
        <w:t xml:space="preserve">sepnuty pomocí </w:t>
      </w:r>
      <w:r w:rsidR="00BD53E6" w:rsidRPr="000F57EF">
        <w:rPr>
          <w:rFonts w:eastAsia="MS Mincho"/>
        </w:rPr>
        <w:t xml:space="preserve">příložek a </w:t>
      </w:r>
      <w:r w:rsidR="00D23B40" w:rsidRPr="000F57EF">
        <w:rPr>
          <w:rFonts w:eastAsia="MS Mincho"/>
        </w:rPr>
        <w:t xml:space="preserve">svorníků </w:t>
      </w:r>
      <w:r w:rsidR="00704702" w:rsidRPr="000F57EF">
        <w:rPr>
          <w:rFonts w:eastAsia="MS Mincho"/>
        </w:rPr>
        <w:t>M</w:t>
      </w:r>
      <w:r w:rsidR="00BD53E6" w:rsidRPr="000F57EF">
        <w:rPr>
          <w:rFonts w:eastAsia="MS Mincho"/>
        </w:rPr>
        <w:t xml:space="preserve">12 </w:t>
      </w:r>
      <w:r w:rsidR="00EB3960" w:rsidRPr="000F57EF">
        <w:rPr>
          <w:rFonts w:eastAsia="MS Mincho"/>
        </w:rPr>
        <w:t>kolem krokví krovu</w:t>
      </w:r>
      <w:r w:rsidR="00092FBA" w:rsidRPr="000F57EF">
        <w:rPr>
          <w:rFonts w:eastAsia="MS Mincho"/>
        </w:rPr>
        <w:t xml:space="preserve"> a na druhé straně uloženy na fasádní lešení. </w:t>
      </w:r>
      <w:r w:rsidR="001C59E4" w:rsidRPr="000F57EF">
        <w:t xml:space="preserve">Krytinu </w:t>
      </w:r>
      <w:r w:rsidR="00460204" w:rsidRPr="000F57EF">
        <w:t xml:space="preserve">provizorních střech </w:t>
      </w:r>
      <w:proofErr w:type="gramStart"/>
      <w:r w:rsidR="001C59E4" w:rsidRPr="000F57EF">
        <w:t>tvoří</w:t>
      </w:r>
      <w:proofErr w:type="gramEnd"/>
      <w:r w:rsidR="001C59E4" w:rsidRPr="000F57EF">
        <w:t xml:space="preserve"> vlnité bitumenové desky položené na laťování 40/60 mm </w:t>
      </w:r>
      <w:r w:rsidR="009F5508" w:rsidRPr="000F57EF">
        <w:t>á</w:t>
      </w:r>
      <w:r w:rsidR="001C59E4" w:rsidRPr="000F57EF">
        <w:t xml:space="preserve"> 0,5 – 0,6 m. Kotvení krytiny bude provedeno vruty s hlavou </w:t>
      </w:r>
      <w:proofErr w:type="spellStart"/>
      <w:r w:rsidR="001C59E4" w:rsidRPr="000F57EF">
        <w:t>torx</w:t>
      </w:r>
      <w:proofErr w:type="spellEnd"/>
      <w:r w:rsidR="001C59E4" w:rsidRPr="000F57EF">
        <w:t xml:space="preserve">-bit doplněnými podložkou pro krytiny tak, aby bylo umožněno její opakované použití. Voda z montážní střechy bude svedena </w:t>
      </w:r>
      <w:proofErr w:type="spellStart"/>
      <w:r w:rsidR="001C59E4" w:rsidRPr="000F57EF">
        <w:t>pozinkovými</w:t>
      </w:r>
      <w:proofErr w:type="spellEnd"/>
      <w:r w:rsidR="001C59E4" w:rsidRPr="000F57EF">
        <w:t xml:space="preserve"> žlaby RŠ 330 a odpady z flexibilních trubek DN 125 do stávajících odpadů. </w:t>
      </w:r>
      <w:r w:rsidR="00C939FC" w:rsidRPr="000F57EF">
        <w:t>Zřízení</w:t>
      </w:r>
      <w:r w:rsidR="00686AEC" w:rsidRPr="000F57EF">
        <w:t xml:space="preserve"> provizorní střechy </w:t>
      </w:r>
      <w:r w:rsidR="00C939FC" w:rsidRPr="000F57EF">
        <w:t>se nesmí podcenit, jelikož nesmí</w:t>
      </w:r>
      <w:r w:rsidR="00A84BD5">
        <w:t xml:space="preserve"> během opravy</w:t>
      </w:r>
      <w:r w:rsidR="00C939FC" w:rsidRPr="000F57EF">
        <w:t xml:space="preserve"> dojít k zatečení </w:t>
      </w:r>
      <w:r w:rsidR="00460204" w:rsidRPr="000F57EF">
        <w:t xml:space="preserve">zejména </w:t>
      </w:r>
      <w:r w:rsidR="00C939FC" w:rsidRPr="000F57EF">
        <w:t xml:space="preserve">do stávajících </w:t>
      </w:r>
      <w:r w:rsidR="000F57EF" w:rsidRPr="000F57EF">
        <w:t>kleneb</w:t>
      </w:r>
      <w:r w:rsidR="00CC43E9" w:rsidRPr="000F57EF">
        <w:t>.</w:t>
      </w:r>
    </w:p>
    <w:p w14:paraId="2959BCE8" w14:textId="77777777" w:rsidR="00731B9E" w:rsidRPr="00C92389" w:rsidRDefault="00731B9E" w:rsidP="00F147D5"/>
    <w:p w14:paraId="068F4685" w14:textId="66A7BD10" w:rsidR="00643370" w:rsidRPr="00C92389" w:rsidRDefault="00731B9E" w:rsidP="00B77389">
      <w:pPr>
        <w:pStyle w:val="Nadpis4"/>
      </w:pPr>
      <w:r w:rsidRPr="00C92389">
        <w:t>Statické posouzení</w:t>
      </w:r>
    </w:p>
    <w:p w14:paraId="3DCC1684" w14:textId="474AFC83" w:rsidR="00F73584" w:rsidRDefault="00F73584" w:rsidP="00B8171D">
      <w:pPr>
        <w:pStyle w:val="Zkladntext"/>
        <w:shd w:val="clear" w:color="auto" w:fill="FFFFFF" w:themeFill="background1"/>
        <w:ind w:firstLine="708"/>
      </w:pPr>
      <w:r w:rsidRPr="00C92389">
        <w:t xml:space="preserve">Nosné konstrukce </w:t>
      </w:r>
      <w:r w:rsidR="00210744" w:rsidRPr="00C92389">
        <w:t xml:space="preserve">krovů jsou </w:t>
      </w:r>
      <w:r w:rsidR="00A84BD5">
        <w:t xml:space="preserve">dle samostatného </w:t>
      </w:r>
      <w:r w:rsidR="00D721A3">
        <w:t xml:space="preserve">statického výpočtu </w:t>
      </w:r>
      <w:r w:rsidR="000E65D4">
        <w:t>(součástí této</w:t>
      </w:r>
      <w:r w:rsidR="001B0CE0">
        <w:t xml:space="preserve"> </w:t>
      </w:r>
      <w:r w:rsidR="000E65D4">
        <w:t xml:space="preserve">dokumentace) </w:t>
      </w:r>
      <w:r w:rsidRPr="00C92389">
        <w:t xml:space="preserve">dostatečně dimenzované na </w:t>
      </w:r>
      <w:r w:rsidR="00881845" w:rsidRPr="00C92389">
        <w:t>po</w:t>
      </w:r>
      <w:r w:rsidR="00F44945" w:rsidRPr="00C92389">
        <w:t>žadovaná za</w:t>
      </w:r>
      <w:r w:rsidRPr="00C92389">
        <w:t>tížení</w:t>
      </w:r>
      <w:r w:rsidR="00F44945" w:rsidRPr="00C92389">
        <w:t>.</w:t>
      </w:r>
      <w:r w:rsidR="00C92389">
        <w:t xml:space="preserve"> </w:t>
      </w:r>
      <w:r w:rsidRPr="00C92389">
        <w:t xml:space="preserve">Po úspěšném provedení všech oprav dle předkládaného projektu </w:t>
      </w:r>
      <w:r w:rsidR="00366D71" w:rsidRPr="00C92389">
        <w:t xml:space="preserve">a stavební části projektu, </w:t>
      </w:r>
      <w:r w:rsidRPr="00C92389">
        <w:t>budou všechny nosné konstrukce</w:t>
      </w:r>
      <w:r w:rsidR="00B6716F" w:rsidRPr="00C92389">
        <w:t xml:space="preserve"> krovů</w:t>
      </w:r>
      <w:r w:rsidRPr="00C92389">
        <w:t xml:space="preserve"> plně vyhovující pro </w:t>
      </w:r>
      <w:r w:rsidR="00227A62" w:rsidRPr="00C92389">
        <w:t>využití, které se nemění</w:t>
      </w:r>
      <w:r w:rsidRPr="00C92389">
        <w:t>.</w:t>
      </w:r>
    </w:p>
    <w:p w14:paraId="3B206B5A" w14:textId="77777777" w:rsidR="00A70E25" w:rsidRPr="00484CC5" w:rsidRDefault="00A70E25" w:rsidP="003C428C">
      <w:pPr>
        <w:pStyle w:val="Prosttext1"/>
        <w:jc w:val="both"/>
        <w:rPr>
          <w:rFonts w:ascii="Times New Roman" w:eastAsia="MS Mincho" w:hAnsi="Times New Roman" w:cs="Times New Roman"/>
          <w:sz w:val="24"/>
          <w:highlight w:val="yellow"/>
        </w:rPr>
      </w:pPr>
    </w:p>
    <w:p w14:paraId="0F43E96A" w14:textId="61A3CCFA" w:rsidR="003C428C" w:rsidRPr="00086D42" w:rsidRDefault="00D62C9D" w:rsidP="00B77389">
      <w:pPr>
        <w:pStyle w:val="Nadpis4"/>
      </w:pPr>
      <w:r w:rsidRPr="00086D42">
        <w:t>Montážní podepření a heverování</w:t>
      </w:r>
    </w:p>
    <w:p w14:paraId="603DF1FA" w14:textId="77777777" w:rsidR="003C428C" w:rsidRPr="00086D42" w:rsidRDefault="003C428C" w:rsidP="003C428C">
      <w:pPr>
        <w:pStyle w:val="Prosttext1"/>
        <w:jc w:val="both"/>
        <w:rPr>
          <w:rFonts w:ascii="Times New Roman" w:hAnsi="Times New Roman" w:cs="Times New Roman"/>
        </w:rPr>
      </w:pPr>
    </w:p>
    <w:p w14:paraId="0C1F8ACD" w14:textId="6C0A3004" w:rsidR="002543DB" w:rsidRPr="00086D42" w:rsidRDefault="002543DB" w:rsidP="005F77F5">
      <w:pPr>
        <w:ind w:firstLine="708"/>
        <w:jc w:val="both"/>
      </w:pPr>
      <w:r w:rsidRPr="00086D42">
        <w:t>Při montážním podchycení prvků krovu nebo</w:t>
      </w:r>
      <w:r w:rsidR="003C428C" w:rsidRPr="00086D42">
        <w:t xml:space="preserve"> tesařských</w:t>
      </w:r>
      <w:r w:rsidRPr="00086D42">
        <w:t xml:space="preserve"> vazeb je nutné postupovat opatrně</w:t>
      </w:r>
      <w:r w:rsidR="00F7159D" w:rsidRPr="00086D42">
        <w:t>. Tyto práce</w:t>
      </w:r>
      <w:r w:rsidR="006815DF" w:rsidRPr="00086D42">
        <w:t xml:space="preserve"> mohou být zahájeny</w:t>
      </w:r>
      <w:r w:rsidRPr="00086D42">
        <w:t xml:space="preserve"> až po demontáži krytiny</w:t>
      </w:r>
      <w:r w:rsidR="003C428C" w:rsidRPr="00086D42">
        <w:t xml:space="preserve"> a vyklizení stropů</w:t>
      </w:r>
      <w:r w:rsidRPr="00086D42">
        <w:t>. Heverovat je možné pouze o nosné obvodové stěny</w:t>
      </w:r>
      <w:r w:rsidR="00DF3E4A">
        <w:t>, s</w:t>
      </w:r>
      <w:r w:rsidR="00F371A9">
        <w:t xml:space="preserve"> velkou opatrností lze použít </w:t>
      </w:r>
      <w:r w:rsidR="00DF3E4A">
        <w:t>i příčky mezi klenbami</w:t>
      </w:r>
      <w:r w:rsidRPr="00086D42">
        <w:t xml:space="preserve">. </w:t>
      </w:r>
      <w:r w:rsidR="00F371A9">
        <w:t>Klen</w:t>
      </w:r>
      <w:r w:rsidR="00B625E6">
        <w:t>b</w:t>
      </w:r>
      <w:r w:rsidR="00F371A9">
        <w:t xml:space="preserve">y nesmí </w:t>
      </w:r>
      <w:proofErr w:type="gramStart"/>
      <w:r w:rsidR="00F371A9">
        <w:t>být</w:t>
      </w:r>
      <w:proofErr w:type="gramEnd"/>
      <w:r w:rsidR="00F371A9">
        <w:t xml:space="preserve"> jakkoliv přitěžovány. </w:t>
      </w:r>
      <w:r w:rsidRPr="00086D42">
        <w:t xml:space="preserve">Prvky krovu musí být chráněny proti otlačení podložením dřevěných podkladků či podložek z prken/fošen. </w:t>
      </w:r>
      <w:r w:rsidR="005507D5" w:rsidRPr="00086D42">
        <w:t xml:space="preserve">Vždy musí být zajištěno sepnutí stávajícího krovu </w:t>
      </w:r>
      <w:r w:rsidR="0060499D" w:rsidRPr="00086D42">
        <w:t xml:space="preserve">vaznými trámy nebo </w:t>
      </w:r>
      <w:r w:rsidR="009D155B" w:rsidRPr="00086D42">
        <w:t>textilními popruhy s</w:t>
      </w:r>
      <w:r w:rsidR="002B58B9" w:rsidRPr="00086D42">
        <w:t> </w:t>
      </w:r>
      <w:r w:rsidR="009D155B" w:rsidRPr="00086D42">
        <w:t>ráčnou</w:t>
      </w:r>
      <w:r w:rsidR="002B58B9" w:rsidRPr="00086D42">
        <w:t xml:space="preserve"> nosnosti </w:t>
      </w:r>
      <w:proofErr w:type="gramStart"/>
      <w:r w:rsidR="005D4AE8" w:rsidRPr="00086D42">
        <w:t>5t</w:t>
      </w:r>
      <w:proofErr w:type="gramEnd"/>
      <w:r w:rsidR="0060499D" w:rsidRPr="00086D42">
        <w:t xml:space="preserve"> proti rozjetí krovu. </w:t>
      </w:r>
      <w:r w:rsidRPr="00086D42">
        <w:t>V případě potřeby je možný i</w:t>
      </w:r>
      <w:r w:rsidR="00F147D5" w:rsidRPr="00086D42">
        <w:t xml:space="preserve"> </w:t>
      </w:r>
      <w:r w:rsidRPr="00086D42">
        <w:t>jiný způsob předem schválený projektantem.</w:t>
      </w:r>
    </w:p>
    <w:p w14:paraId="05DF5093" w14:textId="77777777" w:rsidR="00F742E6" w:rsidRPr="00484CC5" w:rsidRDefault="00F742E6" w:rsidP="002543DB">
      <w:pPr>
        <w:pStyle w:val="Zkladntext"/>
        <w:rPr>
          <w:highlight w:val="yellow"/>
        </w:rPr>
      </w:pPr>
    </w:p>
    <w:p w14:paraId="79C341B2" w14:textId="0FC7112A" w:rsidR="00884F20" w:rsidRPr="00B77389" w:rsidRDefault="00D62C9D" w:rsidP="00B77389">
      <w:pPr>
        <w:pStyle w:val="Nadpis4"/>
      </w:pPr>
      <w:r w:rsidRPr="00B77389">
        <w:t>Demontáže</w:t>
      </w:r>
    </w:p>
    <w:p w14:paraId="18FAD888" w14:textId="1E540C9A" w:rsidR="003C5946" w:rsidRPr="00CB317A" w:rsidRDefault="00884F20" w:rsidP="003348E7">
      <w:pPr>
        <w:ind w:firstLine="705"/>
        <w:jc w:val="both"/>
      </w:pPr>
      <w:r w:rsidRPr="00CB317A">
        <w:t xml:space="preserve">Předepsané demontáže budou prováděny odshora dolů a v souladu s </w:t>
      </w:r>
      <w:r w:rsidR="007C555A" w:rsidRPr="00CB317A">
        <w:t xml:space="preserve">podmínkami </w:t>
      </w:r>
      <w:r w:rsidR="00C65877" w:rsidRPr="00CB317A">
        <w:t>BOZP</w:t>
      </w:r>
      <w:r w:rsidRPr="00CB317A">
        <w:t xml:space="preserve">. </w:t>
      </w:r>
      <w:r w:rsidR="003348E7" w:rsidRPr="00CB317A">
        <w:t>Vybouraný materiál nesmí být skladován</w:t>
      </w:r>
      <w:r w:rsidR="00122A64" w:rsidRPr="00CB317A">
        <w:t xml:space="preserve"> na vazných trámech ani</w:t>
      </w:r>
      <w:r w:rsidR="003348E7" w:rsidRPr="00CB317A">
        <w:t xml:space="preserve"> na </w:t>
      </w:r>
      <w:r w:rsidR="00122A64" w:rsidRPr="00CB317A">
        <w:t>klenbách</w:t>
      </w:r>
      <w:r w:rsidR="003348E7" w:rsidRPr="00CB317A">
        <w:t xml:space="preserve">, musí být průběžně odvážen na vyhrazenou plochu na staveništi. </w:t>
      </w:r>
    </w:p>
    <w:p w14:paraId="61B51628" w14:textId="0C174DBF" w:rsidR="00A72AE7" w:rsidRDefault="003348E7" w:rsidP="00A72AE7">
      <w:pPr>
        <w:ind w:firstLine="705"/>
        <w:jc w:val="both"/>
      </w:pPr>
      <w:r w:rsidRPr="00CB317A">
        <w:t xml:space="preserve">Při přepravě vybouraných hmot nesmí dojít k rozšíření dřevokazných škůdců do dalších částí objektu. </w:t>
      </w:r>
      <w:r w:rsidR="00884F20" w:rsidRPr="00CB317A">
        <w:t xml:space="preserve">Materiál bude roztříděn a odvezen na skládku, pokud není určeno jinak. Zdravé řezivo </w:t>
      </w:r>
      <w:r w:rsidR="001C6123">
        <w:t xml:space="preserve">a očištěné kameny </w:t>
      </w:r>
      <w:r w:rsidR="00C03E98">
        <w:t xml:space="preserve">ze zdiva </w:t>
      </w:r>
      <w:r w:rsidR="00884F20" w:rsidRPr="00CB317A">
        <w:t>je možné uložit k opětovnému použití.</w:t>
      </w:r>
      <w:bookmarkStart w:id="0" w:name="_Hlk30508260"/>
    </w:p>
    <w:p w14:paraId="019C0853" w14:textId="77777777" w:rsidR="009956BD" w:rsidRDefault="009956BD" w:rsidP="009956BD">
      <w:pPr>
        <w:rPr>
          <w:highlight w:val="yellow"/>
        </w:rPr>
      </w:pPr>
    </w:p>
    <w:p w14:paraId="24EBE9F7" w14:textId="7451F703" w:rsidR="00906013" w:rsidRPr="00884D36" w:rsidRDefault="00906013" w:rsidP="00B77389">
      <w:pPr>
        <w:pStyle w:val="Nadpis4"/>
      </w:pPr>
      <w:r w:rsidRPr="00884D36">
        <w:t>LEGENDA</w:t>
      </w:r>
      <w:r w:rsidR="0083005E">
        <w:t xml:space="preserve"> NAVRHOVANÝCH OPATŘENÍ</w:t>
      </w:r>
    </w:p>
    <w:p w14:paraId="097B6B45" w14:textId="77777777" w:rsidR="00906013" w:rsidRPr="00884D36" w:rsidRDefault="00906013" w:rsidP="00B77389">
      <w:pPr>
        <w:pStyle w:val="Nadpis4"/>
      </w:pPr>
      <w:r w:rsidRPr="00884D36">
        <w:t>DEMONTÁŽE:</w:t>
      </w:r>
    </w:p>
    <w:p w14:paraId="5ECEF4EE" w14:textId="77777777" w:rsidR="00906013" w:rsidRPr="003A37A5" w:rsidRDefault="00906013" w:rsidP="00906013">
      <w:pPr>
        <w:pStyle w:val="Nadpis5"/>
      </w:pPr>
      <w:r w:rsidRPr="003A37A5">
        <w:t>De1</w:t>
      </w:r>
    </w:p>
    <w:p w14:paraId="44973783" w14:textId="77777777" w:rsidR="00906013" w:rsidRPr="003A37A5" w:rsidRDefault="00906013" w:rsidP="00906013">
      <w:pPr>
        <w:rPr>
          <w:rFonts w:cstheme="minorHAnsi"/>
        </w:rPr>
      </w:pPr>
      <w:r w:rsidRPr="003A37A5">
        <w:rPr>
          <w:rFonts w:cstheme="minorHAnsi"/>
        </w:rPr>
        <w:t xml:space="preserve">ZAŘÍZNUTÍ A DEMONTÁŽ ZHLAVÍ KROKVÍ, KRÁTČAT PRÁZDNÝCH VAZEB A DIAGONÁL ZAZDĚNÝCH VE ŠTÍTOVÉ STĚNĚ RIZALITU. PŘED ODŘÍZNUTÍM PRVKŮ MUSÍ BÝT KROV V DANÉM MÍSTĚ MONTÁŽNĚ ZAJIŠTĚN PROTI POSUNU A DEFORMACÍM. ZAŘÍZNUTÉ KROKVE BUDOU NÁSLEDNĚ PROTÉZOVÁNY A ČEPOVÁNY DO NOVÉ VÝMĚNY KROKVÍ, KTERÁ BUDE ČEPOVÁNA Z BOKU DO KROKVÍ PLNÝCH VAZEB. SPODNÍ ČÁSTI DIAGONÁL BUDOU ODŘÍZNUTY POD VAZNICÍ STŘEDNÍ. NOVĚ BUDOU VE STEJNÉM SMĚRU DOPLNĚNY DIAGONÁLY-PÁSKY ČEPOVÁNY DO ŠIKMÉHO SLOUPKU A VAZNICE STŘEDNÍ. </w:t>
      </w:r>
    </w:p>
    <w:p w14:paraId="78396963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4D8D0223" w14:textId="77777777" w:rsidR="00906013" w:rsidRPr="00884D36" w:rsidRDefault="00906013" w:rsidP="00906013">
      <w:pPr>
        <w:pStyle w:val="Nadpis5"/>
      </w:pPr>
      <w:commentRangeStart w:id="1"/>
      <w:r w:rsidRPr="00884D36">
        <w:t>De2</w:t>
      </w:r>
      <w:commentRangeEnd w:id="1"/>
      <w:r>
        <w:rPr>
          <w:rStyle w:val="Odkaznakoment"/>
          <w:rFonts w:eastAsiaTheme="minorHAnsi" w:cstheme="minorBidi"/>
          <w:b w:val="0"/>
        </w:rPr>
        <w:commentReference w:id="1"/>
      </w:r>
    </w:p>
    <w:p w14:paraId="3597C644" w14:textId="77777777" w:rsidR="00906013" w:rsidRDefault="00906013" w:rsidP="00906013">
      <w:pPr>
        <w:rPr>
          <w:rFonts w:cstheme="minorHAnsi"/>
        </w:rPr>
      </w:pPr>
      <w:r>
        <w:rPr>
          <w:rFonts w:cstheme="minorHAnsi"/>
        </w:rPr>
        <w:t>DEMONTÁŽ STÁVAJÍCÍCH NEVHODNÝCH TESAŘSKÝCH PRVKŮ. ZDRAVÉ TRÁMY BUDOU ULOŽENY K DRUHOTNÉMU VYUŽITÍ, OSTATNÍ ODVEZENY NA SKLÁDKU. DETAILNÍ SPECIFIKACE DLE VAZEB VIZ. VÝPIS MATERIÁLU.</w:t>
      </w:r>
    </w:p>
    <w:p w14:paraId="1A9DF878" w14:textId="77777777" w:rsidR="00906013" w:rsidRDefault="00906013" w:rsidP="00906013">
      <w:pPr>
        <w:rPr>
          <w:rFonts w:cstheme="minorHAnsi"/>
        </w:rPr>
      </w:pPr>
    </w:p>
    <w:p w14:paraId="3951DE4C" w14:textId="77777777" w:rsidR="00906013" w:rsidRDefault="00906013" w:rsidP="00906013">
      <w:pPr>
        <w:pStyle w:val="Nadpis5"/>
      </w:pPr>
      <w:r>
        <w:lastRenderedPageBreak/>
        <w:t>De3</w:t>
      </w:r>
    </w:p>
    <w:p w14:paraId="14C9E71F" w14:textId="77777777" w:rsidR="00906013" w:rsidRDefault="00906013" w:rsidP="00906013">
      <w:pPr>
        <w:rPr>
          <w:rFonts w:cstheme="minorHAnsi"/>
        </w:rPr>
      </w:pPr>
      <w:r>
        <w:rPr>
          <w:rFonts w:cstheme="minorHAnsi"/>
        </w:rPr>
        <w:t xml:space="preserve">ROZŘEZÁNÍ A DEMONTÁŽ ŽELEZOBETONOVÝCH KROKVÍ A VYBOURÁNÍ BETONOVÝCH VRSTEV KOLEM PATY BOČNÍCH STĚN SV VALBOVÉHO VIKÝŘE. </w:t>
      </w:r>
      <w:r w:rsidRPr="00081712">
        <w:rPr>
          <w:rFonts w:cstheme="minorHAnsi"/>
        </w:rPr>
        <w:t xml:space="preserve">U JZ VIKÝŘE </w:t>
      </w:r>
      <w:r>
        <w:rPr>
          <w:rFonts w:cstheme="minorHAnsi"/>
        </w:rPr>
        <w:t xml:space="preserve">NEJSOU ŽB KROKVE A </w:t>
      </w:r>
      <w:r w:rsidRPr="00081712">
        <w:rPr>
          <w:rFonts w:cstheme="minorHAnsi"/>
        </w:rPr>
        <w:t>BUDE UBOURÁN POUZE PRUH CP ZDIVA BOČNÍCH STĚN VÝŠKY 0,3</w:t>
      </w:r>
      <w:r>
        <w:rPr>
          <w:rFonts w:cstheme="minorHAnsi"/>
        </w:rPr>
        <w:t xml:space="preserve">m NAD DŘEVĚNÝM NOSNÍKEM STĚNY PRO UMOŽNĚNÍ JEHO NÁHRADY. ŠTÍTOVÉ STĚNY VIKÝŘŮ JE NUTNÉ PŘEDEM MONTÁŽNĚ ZAJISTIT. BOČNÍ STĚNY BUDOU Z BOKU OPATŘENY DVOJICÍ ŠIKMÝCH DŘEVĚNÝCH NOSNÍKŮ PRŮŘEZU 100/200 A SEPNUTY SVORNÍKY M16 á 0,8m. NOSNÍKY BUDOU MONTÁŽNĚ PODEPŘENY VÝDŘEVOU. PO OPRAVĚ BUDE BOČNÍ STĚNA DOZDĚNA DLE </w:t>
      </w:r>
      <w:r w:rsidRPr="00DF3B66">
        <w:rPr>
          <w:rStyle w:val="Siln"/>
        </w:rPr>
        <w:t>Z4</w:t>
      </w:r>
      <w:r>
        <w:rPr>
          <w:rFonts w:cstheme="minorHAnsi"/>
        </w:rPr>
        <w:t xml:space="preserve">. </w:t>
      </w:r>
    </w:p>
    <w:p w14:paraId="20B45E1D" w14:textId="77777777" w:rsidR="00906013" w:rsidRDefault="00906013" w:rsidP="00906013">
      <w:pPr>
        <w:rPr>
          <w:rFonts w:cstheme="minorHAnsi"/>
        </w:rPr>
      </w:pPr>
      <w:r w:rsidRPr="00CF40E6">
        <w:rPr>
          <w:rFonts w:cstheme="minorHAnsi"/>
        </w:rPr>
        <w:t>VYSEKÁNÍ A ODVOZ NA SKLÁDKU BETONOVÉHO PRAHU O ROZMĚRECH 3x0,8x0,</w:t>
      </w:r>
      <w:proofErr w:type="gramStart"/>
      <w:r w:rsidRPr="00CF40E6">
        <w:rPr>
          <w:rFonts w:cstheme="minorHAnsi"/>
        </w:rPr>
        <w:t>6m</w:t>
      </w:r>
      <w:proofErr w:type="gramEnd"/>
      <w:r w:rsidRPr="00CF40E6">
        <w:rPr>
          <w:rFonts w:cstheme="minorHAnsi"/>
        </w:rPr>
        <w:t xml:space="preserve">. MEZI VAZBAMI </w:t>
      </w:r>
      <w:r>
        <w:rPr>
          <w:rFonts w:cstheme="minorHAnsi"/>
        </w:rPr>
        <w:t xml:space="preserve">43‘-45‘, </w:t>
      </w:r>
      <w:r w:rsidRPr="00CF40E6">
        <w:rPr>
          <w:rFonts w:cstheme="minorHAnsi"/>
        </w:rPr>
        <w:t>71‘-</w:t>
      </w:r>
      <w:commentRangeStart w:id="2"/>
      <w:r w:rsidRPr="00CF40E6">
        <w:rPr>
          <w:rFonts w:cstheme="minorHAnsi"/>
        </w:rPr>
        <w:t>74</w:t>
      </w:r>
      <w:commentRangeEnd w:id="2"/>
      <w:r>
        <w:rPr>
          <w:rStyle w:val="Odkaznakoment"/>
        </w:rPr>
        <w:commentReference w:id="2"/>
      </w:r>
      <w:r w:rsidRPr="00CF40E6">
        <w:rPr>
          <w:rFonts w:cstheme="minorHAnsi"/>
        </w:rPr>
        <w:t>‘.</w:t>
      </w:r>
    </w:p>
    <w:p w14:paraId="428B4DCF" w14:textId="77777777" w:rsidR="00906013" w:rsidRPr="00884D36" w:rsidRDefault="00906013" w:rsidP="00906013">
      <w:pPr>
        <w:rPr>
          <w:rFonts w:cstheme="minorHAnsi"/>
        </w:rPr>
      </w:pPr>
    </w:p>
    <w:p w14:paraId="7534DEC7" w14:textId="77777777" w:rsidR="00906013" w:rsidRPr="001B73FD" w:rsidRDefault="00906013" w:rsidP="00906013">
      <w:pPr>
        <w:pStyle w:val="Nadpis5"/>
      </w:pPr>
      <w:r w:rsidRPr="001B73FD">
        <w:t>De4</w:t>
      </w:r>
    </w:p>
    <w:p w14:paraId="08537DAB" w14:textId="77777777" w:rsidR="00906013" w:rsidRDefault="00906013" w:rsidP="00906013">
      <w:pPr>
        <w:rPr>
          <w:rFonts w:cstheme="minorHAnsi"/>
        </w:rPr>
      </w:pPr>
      <w:r w:rsidRPr="001B73FD">
        <w:rPr>
          <w:rFonts w:cstheme="minorHAnsi"/>
        </w:rPr>
        <w:t>VYSEKÁNÍ SMÍŠENÉHO ZDIVA KORUN OBVODOVÝCH STĚN PRO ODKRYTÍ A NÁSLEDNOU NÁHRADU, ČI OPRAVU POZEDNIC. BOURÁNÍ JE NUTNÉ PROVÁDĚT OPATRNĚ POUZE RUČNÍMI NÁSTROJI. PŘI PROVÁDĚNÍ JE NUTNÉ DBÁT NA DOSTATEČNOU STABILITU ŘÍMSY.</w:t>
      </w:r>
      <w:r>
        <w:rPr>
          <w:rFonts w:cstheme="minorHAnsi"/>
        </w:rPr>
        <w:t xml:space="preserve"> V PŘÍPADĚ NALEZENÍ TRHLINY JE NUTNÉ ŘÍMSU MONTÁŽNĚ PODEPŘÍT O LEŠENÍ NEBO ZAJISTIT VÝDŘEVOU.</w:t>
      </w:r>
      <w:r w:rsidRPr="001B73FD">
        <w:rPr>
          <w:rFonts w:cstheme="minorHAnsi"/>
        </w:rPr>
        <w:t xml:space="preserve"> ROZSAH BOURÁNÍ JE PATRNÝ Z DETAILU ŘÍMSY.</w:t>
      </w:r>
    </w:p>
    <w:p w14:paraId="0608C8E4" w14:textId="77777777" w:rsidR="00906013" w:rsidRDefault="00906013" w:rsidP="00906013">
      <w:pPr>
        <w:rPr>
          <w:rFonts w:cstheme="minorHAnsi"/>
        </w:rPr>
      </w:pPr>
    </w:p>
    <w:p w14:paraId="1A0F760C" w14:textId="77777777" w:rsidR="00906013" w:rsidRDefault="00906013" w:rsidP="00906013">
      <w:pPr>
        <w:pStyle w:val="Nadpis5"/>
      </w:pPr>
      <w:r>
        <w:t>De5</w:t>
      </w:r>
    </w:p>
    <w:p w14:paraId="5E306C12" w14:textId="77777777" w:rsidR="00906013" w:rsidRDefault="00906013" w:rsidP="00906013">
      <w:pPr>
        <w:rPr>
          <w:rFonts w:cstheme="minorHAnsi"/>
        </w:rPr>
      </w:pPr>
      <w:r w:rsidRPr="007565C7">
        <w:rPr>
          <w:rFonts w:cstheme="minorHAnsi"/>
        </w:rPr>
        <w:t>DEMONTÁŽ</w:t>
      </w:r>
      <w:r>
        <w:rPr>
          <w:rFonts w:cstheme="minorHAnsi"/>
        </w:rPr>
        <w:t xml:space="preserve"> PŘÍLOŽEK PODLAH A PODHLEDŮ ZBYLÝCH PO BÝVALÉ PŮDNÍ VESTAVBĚ, STROPNÍ TRÁMY BUDOU PONECHÁNY. DEMONTÁŽ PRVKŮ</w:t>
      </w:r>
      <w:r w:rsidRPr="007565C7">
        <w:rPr>
          <w:rFonts w:cstheme="minorHAnsi"/>
        </w:rPr>
        <w:t xml:space="preserve"> PROVIZORNÍCH OPRAV A PODPŮRNÝCH KONSTRUKCÍ</w:t>
      </w:r>
      <w:r>
        <w:rPr>
          <w:rFonts w:cstheme="minorHAnsi"/>
        </w:rPr>
        <w:t>:</w:t>
      </w:r>
      <w:r w:rsidRPr="007565C7">
        <w:rPr>
          <w:rFonts w:cstheme="minorHAnsi"/>
        </w:rPr>
        <w:t xml:space="preserve"> PŘÍLOŽEK, PATNÍCH VZPĚREK, VÝMĚN APOD. PŘED DEMONTÁŽÍ PRVKŮ PROVIZORNÍCH OPRAV MUSÍ BÝT NEJPRVE DOTČENÁ ČÁST KONSTRUKCE ŘÁDNĚ MONTÁŽNĚ ZAJIŠTĚN</w:t>
      </w:r>
      <w:r>
        <w:rPr>
          <w:rFonts w:cstheme="minorHAnsi"/>
        </w:rPr>
        <w:t>A NEBO OPRAVENA</w:t>
      </w:r>
      <w:r w:rsidRPr="007565C7">
        <w:rPr>
          <w:rFonts w:cstheme="minorHAnsi"/>
        </w:rPr>
        <w:t>.</w:t>
      </w:r>
    </w:p>
    <w:p w14:paraId="02AED3D9" w14:textId="77777777" w:rsidR="00906013" w:rsidRDefault="00906013" w:rsidP="00906013">
      <w:pPr>
        <w:rPr>
          <w:rFonts w:cstheme="minorHAnsi"/>
        </w:rPr>
      </w:pPr>
    </w:p>
    <w:p w14:paraId="0801CF21" w14:textId="77777777" w:rsidR="00906013" w:rsidRPr="00884D36" w:rsidRDefault="00906013" w:rsidP="00906013">
      <w:pPr>
        <w:pStyle w:val="Nadpis5"/>
      </w:pPr>
      <w:r>
        <w:t>De6</w:t>
      </w:r>
    </w:p>
    <w:p w14:paraId="4873C74F" w14:textId="77777777" w:rsidR="00906013" w:rsidRDefault="00906013" w:rsidP="00906013">
      <w:pPr>
        <w:rPr>
          <w:rFonts w:cstheme="minorHAnsi"/>
        </w:rPr>
      </w:pPr>
      <w:r w:rsidRPr="00215742">
        <w:rPr>
          <w:rFonts w:cstheme="minorHAnsi"/>
        </w:rPr>
        <w:t>DEMONTÁŽ STÁVAJÍCÍ</w:t>
      </w:r>
      <w:r>
        <w:rPr>
          <w:rFonts w:cstheme="minorHAnsi"/>
        </w:rPr>
        <w:t>CH PRVKŮ KROVU STÁVAJÍCÍ</w:t>
      </w:r>
      <w:r w:rsidRPr="00215742">
        <w:rPr>
          <w:rFonts w:cstheme="minorHAnsi"/>
        </w:rPr>
        <w:t xml:space="preserve"> KONSTRUKCE STŘECHY RIZALIT</w:t>
      </w:r>
      <w:r>
        <w:rPr>
          <w:rFonts w:cstheme="minorHAnsi"/>
        </w:rPr>
        <w:t>Ů</w:t>
      </w:r>
      <w:r w:rsidRPr="00215742">
        <w:rPr>
          <w:rFonts w:cstheme="minorHAnsi"/>
        </w:rPr>
        <w:t xml:space="preserve"> DO SUTI.</w:t>
      </w:r>
      <w:r>
        <w:rPr>
          <w:rFonts w:cstheme="minorHAnsi"/>
        </w:rPr>
        <w:t xml:space="preserve"> ROZSAH VAZEB 30‘-37‘, 52‘-64‘</w:t>
      </w:r>
      <w:r w:rsidRPr="00215742">
        <w:rPr>
          <w:rFonts w:cstheme="minorHAnsi"/>
        </w:rPr>
        <w:t>.</w:t>
      </w:r>
    </w:p>
    <w:p w14:paraId="1CB1F384" w14:textId="77777777" w:rsidR="00906013" w:rsidRDefault="00906013" w:rsidP="00906013">
      <w:pPr>
        <w:rPr>
          <w:rFonts w:cstheme="minorHAnsi"/>
        </w:rPr>
      </w:pPr>
    </w:p>
    <w:p w14:paraId="71D7C0A1" w14:textId="77777777" w:rsidR="00906013" w:rsidRPr="00A254E5" w:rsidRDefault="00906013" w:rsidP="00906013">
      <w:pPr>
        <w:pStyle w:val="Nadpis5"/>
      </w:pPr>
      <w:commentRangeStart w:id="3"/>
      <w:r w:rsidRPr="00A254E5">
        <w:t>De</w:t>
      </w:r>
      <w:r>
        <w:t>7</w:t>
      </w:r>
      <w:commentRangeEnd w:id="3"/>
      <w:r>
        <w:rPr>
          <w:rStyle w:val="Odkaznakoment"/>
          <w:rFonts w:eastAsiaTheme="minorHAnsi" w:cstheme="minorBidi"/>
          <w:b w:val="0"/>
        </w:rPr>
        <w:commentReference w:id="3"/>
      </w:r>
    </w:p>
    <w:p w14:paraId="7D05CABC" w14:textId="77777777" w:rsidR="00906013" w:rsidRDefault="00906013" w:rsidP="00906013">
      <w:pPr>
        <w:rPr>
          <w:rFonts w:cstheme="minorHAnsi"/>
        </w:rPr>
      </w:pPr>
      <w:r w:rsidRPr="00A254E5">
        <w:rPr>
          <w:rFonts w:cstheme="minorHAnsi"/>
        </w:rPr>
        <w:t xml:space="preserve">UBOURÁNÍ ČÁSTI KAMENNÉHO ZDIVA OBKLOPUJÍCÍHO PRVKY KROVU PLNÝCH VAZEB PRO UMOŽNĚNÍ DEMONTÁŽE A NÁSLEDNÉ MONTÁŽE PROTÉZ JEDNOTLIVÝCH PRVKŮ. JEDNÁ SE O KROKVE, VAZNÉ TRÁMY A ŠIKMÉ SLOUPKY. ZDIVO BUDE UBOURÁNO V MINIMÁLNÍM ROZSAHU NUTNÉM PRO DEMONTÁŽ A MONTÁŽ UVEDENÝCH PRVKŮ. PO MONTÁŽI PRVKŮ BUDE OPĚT ZAPRAVENO DLE </w:t>
      </w:r>
      <w:r w:rsidRPr="00A254E5">
        <w:rPr>
          <w:rStyle w:val="Siln"/>
        </w:rPr>
        <w:t>Z1</w:t>
      </w:r>
      <w:r w:rsidRPr="00A254E5">
        <w:rPr>
          <w:rFonts w:cstheme="minorHAnsi"/>
        </w:rPr>
        <w:t>.</w:t>
      </w:r>
    </w:p>
    <w:p w14:paraId="623F7E03" w14:textId="77777777" w:rsidR="00906013" w:rsidRDefault="00906013" w:rsidP="00906013">
      <w:pPr>
        <w:rPr>
          <w:rFonts w:cstheme="minorHAnsi"/>
        </w:rPr>
      </w:pPr>
    </w:p>
    <w:p w14:paraId="38D232B3" w14:textId="77777777" w:rsidR="00906013" w:rsidRPr="00884D36" w:rsidRDefault="00906013" w:rsidP="00906013">
      <w:pPr>
        <w:pStyle w:val="Nadpis5"/>
      </w:pPr>
      <w:r w:rsidRPr="00884D36">
        <w:t>De</w:t>
      </w:r>
      <w:r>
        <w:t>8</w:t>
      </w:r>
    </w:p>
    <w:p w14:paraId="72EFCF4C" w14:textId="77777777" w:rsidR="00906013" w:rsidRDefault="00906013" w:rsidP="00906013">
      <w:pPr>
        <w:rPr>
          <w:rFonts w:cstheme="minorHAnsi"/>
        </w:rPr>
      </w:pPr>
      <w:r w:rsidRPr="00884D36">
        <w:rPr>
          <w:rFonts w:cstheme="minorHAnsi"/>
        </w:rPr>
        <w:t xml:space="preserve">DEMONTÁŽ </w:t>
      </w:r>
      <w:r>
        <w:rPr>
          <w:rFonts w:cstheme="minorHAnsi"/>
        </w:rPr>
        <w:t>A ULOŽENÍ STÁVAJÍCÍHO ZATEPLENÍ PO DOBU STAVBY A NÁSLEDNÁ ZPĚTNÁ MONTÁŽ ZATEPLENÍ NA OČIŠTĚNÝ POVRCH KLENEB V CELÉ PLOŠE OPRAVOVANÉ ETAPY. (SKLADBA ZATEPLENÍ SKELNÁ VATA TL. 2x 140 mm + POJISTNÁ HYDROIZOLAČNÍ FÓLIE).</w:t>
      </w:r>
    </w:p>
    <w:p w14:paraId="74F08161" w14:textId="77777777" w:rsidR="00906013" w:rsidRDefault="00906013" w:rsidP="00906013">
      <w:pPr>
        <w:rPr>
          <w:rFonts w:cstheme="minorHAnsi"/>
        </w:rPr>
      </w:pPr>
    </w:p>
    <w:p w14:paraId="49A0604C" w14:textId="77777777" w:rsidR="00906013" w:rsidRPr="00215742" w:rsidRDefault="00906013" w:rsidP="00906013">
      <w:pPr>
        <w:pStyle w:val="Nadpis5"/>
      </w:pPr>
      <w:r w:rsidRPr="00215742">
        <w:t>De9</w:t>
      </w:r>
    </w:p>
    <w:p w14:paraId="289B1967" w14:textId="77777777" w:rsidR="00906013" w:rsidRDefault="00906013" w:rsidP="00906013">
      <w:pPr>
        <w:rPr>
          <w:rFonts w:cstheme="minorHAnsi"/>
        </w:rPr>
      </w:pPr>
      <w:r>
        <w:rPr>
          <w:rFonts w:cstheme="minorHAnsi"/>
        </w:rPr>
        <w:t>LOKÁLNÍ VYKLIZENÍ SUTI Z ŘÍMS NA VÝŠKU 0,3 m (VAZBA 22-40, 40-52, 59-62, 69-81, 64‘-71‘, 52‘-45‘). OSTATNÍ PLOCHA ŘÍMS NA VÝŠKU 5 cm.</w:t>
      </w:r>
    </w:p>
    <w:p w14:paraId="612A5D6E" w14:textId="77777777" w:rsidR="00906013" w:rsidRDefault="00906013" w:rsidP="00906013">
      <w:pPr>
        <w:rPr>
          <w:rFonts w:cstheme="minorHAnsi"/>
        </w:rPr>
      </w:pPr>
    </w:p>
    <w:p w14:paraId="314F3D12" w14:textId="77777777" w:rsidR="00906013" w:rsidRDefault="00906013" w:rsidP="00906013">
      <w:pPr>
        <w:pStyle w:val="Nadpis5"/>
      </w:pPr>
      <w:r>
        <w:lastRenderedPageBreak/>
        <w:t>De10</w:t>
      </w:r>
    </w:p>
    <w:p w14:paraId="47E6BBE6" w14:textId="77777777" w:rsidR="00906013" w:rsidRDefault="00906013" w:rsidP="00906013">
      <w:pPr>
        <w:rPr>
          <w:rFonts w:cstheme="minorHAnsi"/>
        </w:rPr>
      </w:pPr>
      <w:r>
        <w:rPr>
          <w:rFonts w:cstheme="minorHAnsi"/>
        </w:rPr>
        <w:t>DEMONTÁŽ STÁVAJÍCÍCH OCELOVÝCH PŘÍLOŽEK POŠKOZENÝCH TESAŘSKÝCH PRVKŮ. DETAILNÍ SPECIFIKACE DLE VAZEB VIZ. VÝPIS MATERIÁLU.</w:t>
      </w:r>
    </w:p>
    <w:p w14:paraId="79C330A8" w14:textId="77777777" w:rsidR="00906013" w:rsidRDefault="00906013" w:rsidP="00906013">
      <w:pPr>
        <w:rPr>
          <w:rFonts w:cstheme="minorHAnsi"/>
        </w:rPr>
      </w:pPr>
    </w:p>
    <w:p w14:paraId="502E8F85" w14:textId="77777777" w:rsidR="00906013" w:rsidRDefault="00906013" w:rsidP="00906013">
      <w:pPr>
        <w:pStyle w:val="Nadpis5"/>
      </w:pPr>
      <w:commentRangeStart w:id="4"/>
      <w:r>
        <w:t>De11</w:t>
      </w:r>
      <w:commentRangeEnd w:id="4"/>
      <w:r>
        <w:rPr>
          <w:rStyle w:val="Odkaznakoment"/>
          <w:rFonts w:eastAsiaTheme="minorHAnsi" w:cstheme="minorBidi"/>
          <w:b w:val="0"/>
        </w:rPr>
        <w:commentReference w:id="4"/>
      </w:r>
    </w:p>
    <w:p w14:paraId="2544D023" w14:textId="77777777" w:rsidR="00906013" w:rsidRPr="00884D36" w:rsidRDefault="00906013" w:rsidP="00906013">
      <w:pPr>
        <w:rPr>
          <w:rFonts w:cstheme="minorHAnsi"/>
        </w:rPr>
      </w:pPr>
      <w:r>
        <w:rPr>
          <w:rFonts w:cstheme="minorHAnsi"/>
        </w:rPr>
        <w:t>UBOURÁNÍ STÁVAJÍCÍ ZDI ZE SMÍŠENÉHO PŘEVÁŽNĚ KAMENNÉHO ZDIVA NA MALTU VÁPENNOU POD STŘEŠNÍ KRYTINOU PRO ULOŽENÍ TESAŘSKÝCH PRVKŮ RIZALITŮ.</w:t>
      </w:r>
    </w:p>
    <w:p w14:paraId="5BF19AFE" w14:textId="77777777" w:rsidR="00906013" w:rsidRDefault="00906013" w:rsidP="00906013">
      <w:pPr>
        <w:rPr>
          <w:rFonts w:cstheme="minorHAnsi"/>
        </w:rPr>
      </w:pPr>
    </w:p>
    <w:p w14:paraId="5ED3D8AA" w14:textId="77777777" w:rsidR="00906013" w:rsidRDefault="00906013" w:rsidP="00906013">
      <w:pPr>
        <w:pStyle w:val="Nadpis5"/>
      </w:pPr>
      <w:r>
        <w:t>De12</w:t>
      </w:r>
    </w:p>
    <w:p w14:paraId="002BDC29" w14:textId="77777777" w:rsidR="00906013" w:rsidRDefault="00906013" w:rsidP="00906013">
      <w:pPr>
        <w:rPr>
          <w:rFonts w:cstheme="minorHAnsi"/>
        </w:rPr>
      </w:pPr>
      <w:r>
        <w:rPr>
          <w:rFonts w:cstheme="minorHAnsi"/>
        </w:rPr>
        <w:t>ZAŘÍZNUTÍ KROKVE POD VAH. ZABÍHÁ DO VIKÝŘE VE VAZBĚ 44‘.</w:t>
      </w:r>
    </w:p>
    <w:p w14:paraId="2DA9C1AD" w14:textId="77777777" w:rsidR="00906013" w:rsidRDefault="00906013" w:rsidP="00906013">
      <w:pPr>
        <w:rPr>
          <w:rFonts w:cstheme="minorHAnsi"/>
        </w:rPr>
      </w:pPr>
    </w:p>
    <w:p w14:paraId="6477C6D7" w14:textId="77777777" w:rsidR="00906013" w:rsidRDefault="00906013" w:rsidP="00906013">
      <w:pPr>
        <w:pStyle w:val="Nadpis5"/>
      </w:pPr>
      <w:commentRangeStart w:id="5"/>
      <w:r>
        <w:t>De13</w:t>
      </w:r>
      <w:commentRangeEnd w:id="5"/>
      <w:r>
        <w:rPr>
          <w:rStyle w:val="Odkaznakoment"/>
          <w:rFonts w:eastAsiaTheme="minorHAnsi" w:cstheme="minorBidi"/>
          <w:b w:val="0"/>
        </w:rPr>
        <w:commentReference w:id="5"/>
      </w:r>
    </w:p>
    <w:p w14:paraId="621408C9" w14:textId="77777777" w:rsidR="00906013" w:rsidRDefault="00906013" w:rsidP="00906013">
      <w:pPr>
        <w:rPr>
          <w:rFonts w:cstheme="minorHAnsi"/>
        </w:rPr>
      </w:pPr>
      <w:r>
        <w:rPr>
          <w:rFonts w:cstheme="minorHAnsi"/>
        </w:rPr>
        <w:t>UBOURÁNÍ A ÚPRAVA KORUN ŠTÍTOVÝCH STĚN RIZALITŮ ZE SMÍŠENÉHO PŘEVÁŽNĚ KAMENNÉHO ZDIVA NA MALTU VÁPENNOU PRO NOVĚ ŘEŠENÉ NAPOJENÍ KRYTINY DLE DETAILŮ ŘÍMS.</w:t>
      </w:r>
    </w:p>
    <w:p w14:paraId="35A1E954" w14:textId="77777777" w:rsidR="00906013" w:rsidRDefault="00906013" w:rsidP="00906013">
      <w:pPr>
        <w:rPr>
          <w:rFonts w:cstheme="minorHAnsi"/>
          <w:highlight w:val="yellow"/>
        </w:rPr>
      </w:pPr>
    </w:p>
    <w:p w14:paraId="1F80FAFB" w14:textId="77777777" w:rsidR="00906013" w:rsidRPr="00310581" w:rsidRDefault="00906013" w:rsidP="00B77389">
      <w:pPr>
        <w:pStyle w:val="Nadpis4"/>
      </w:pPr>
      <w:r w:rsidRPr="00310581">
        <w:t>ZEDNICKÉ PRÁCE:</w:t>
      </w:r>
    </w:p>
    <w:p w14:paraId="32294341" w14:textId="77777777" w:rsidR="00906013" w:rsidRPr="00F11F61" w:rsidRDefault="00906013" w:rsidP="00906013">
      <w:pPr>
        <w:pStyle w:val="Nadpis5"/>
      </w:pPr>
      <w:r w:rsidRPr="00F11F61">
        <w:t>Z1</w:t>
      </w:r>
    </w:p>
    <w:p w14:paraId="7405E6CF" w14:textId="77777777" w:rsidR="00906013" w:rsidRPr="00F11F61" w:rsidRDefault="00906013" w:rsidP="00906013">
      <w:pPr>
        <w:rPr>
          <w:rFonts w:cstheme="minorHAnsi"/>
        </w:rPr>
      </w:pPr>
      <w:r w:rsidRPr="00F11F61">
        <w:rPr>
          <w:rFonts w:cstheme="minorHAnsi"/>
        </w:rPr>
        <w:t xml:space="preserve">ZEDNICKÉ ZAČIŠTĚNÍ OTVORŮ </w:t>
      </w:r>
      <w:r>
        <w:rPr>
          <w:rFonts w:cstheme="minorHAnsi"/>
        </w:rPr>
        <w:t xml:space="preserve">A UBOURANÝCH ČÁSTÍ </w:t>
      </w:r>
      <w:r w:rsidRPr="00F11F61">
        <w:rPr>
          <w:rFonts w:cstheme="minorHAnsi"/>
        </w:rPr>
        <w:t xml:space="preserve">ŠTÍTOVÉ ZDI RIZALITU PO DEMONTOVANÝCH PRVCÍCH KROVU PLNÝCH VAZEB Z VYBOURANÉHO MATERIÁLU NA MALTU </w:t>
      </w:r>
      <w:r w:rsidRPr="00F11F61">
        <w:rPr>
          <w:rStyle w:val="Siln"/>
        </w:rPr>
        <w:t>M1</w:t>
      </w:r>
      <w:r w:rsidRPr="00F11F61">
        <w:rPr>
          <w:rFonts w:cstheme="minorHAnsi"/>
          <w:bCs/>
        </w:rPr>
        <w:t>.</w:t>
      </w:r>
      <w:r w:rsidRPr="00F11F61">
        <w:rPr>
          <w:rFonts w:cstheme="minorHAnsi"/>
        </w:rPr>
        <w:t xml:space="preserve"> OTVORY PO DEMONTOVANÝCH PRVCÍCH KROVU PRÁZDNÝCH VAZEB BUDOU PONECHÁNY BEZ ÚPRAV.</w:t>
      </w:r>
    </w:p>
    <w:p w14:paraId="21747702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0C06391C" w14:textId="77777777" w:rsidR="00906013" w:rsidRPr="00616AB3" w:rsidRDefault="00906013" w:rsidP="00906013">
      <w:pPr>
        <w:pStyle w:val="Nadpis5"/>
      </w:pPr>
      <w:r w:rsidRPr="00820F41">
        <w:t>Z2</w:t>
      </w:r>
    </w:p>
    <w:p w14:paraId="65C98F2E" w14:textId="77777777" w:rsidR="00906013" w:rsidRPr="00616AB3" w:rsidRDefault="00906013" w:rsidP="00906013">
      <w:pPr>
        <w:rPr>
          <w:rFonts w:cstheme="minorHAnsi"/>
        </w:rPr>
      </w:pPr>
      <w:r w:rsidRPr="00616AB3">
        <w:rPr>
          <w:rFonts w:cstheme="minorHAnsi"/>
        </w:rPr>
        <w:t>ZEDNICKÁ OPRAVA KORUNY ŠTÍTOV</w:t>
      </w:r>
      <w:r>
        <w:rPr>
          <w:rFonts w:cstheme="minorHAnsi"/>
        </w:rPr>
        <w:t>ÝCH</w:t>
      </w:r>
      <w:r w:rsidRPr="00616AB3">
        <w:rPr>
          <w:rFonts w:cstheme="minorHAnsi"/>
        </w:rPr>
        <w:t xml:space="preserve"> ZD</w:t>
      </w:r>
      <w:r>
        <w:rPr>
          <w:rFonts w:cstheme="minorHAnsi"/>
        </w:rPr>
        <w:t>Í</w:t>
      </w:r>
      <w:r w:rsidRPr="00616AB3">
        <w:rPr>
          <w:rFonts w:cstheme="minorHAnsi"/>
        </w:rPr>
        <w:t xml:space="preserve"> RIZALIT</w:t>
      </w:r>
      <w:r>
        <w:rPr>
          <w:rFonts w:cstheme="minorHAnsi"/>
        </w:rPr>
        <w:t>Ů</w:t>
      </w:r>
      <w:r w:rsidRPr="00616AB3">
        <w:rPr>
          <w:rFonts w:cstheme="minorHAnsi"/>
        </w:rPr>
        <w:t xml:space="preserve">. PŘEZDĚNÍ UVOLNĚNÉHO ZDIVA NA MALTU </w:t>
      </w:r>
      <w:r w:rsidRPr="00616AB3">
        <w:rPr>
          <w:rStyle w:val="Siln"/>
        </w:rPr>
        <w:t>M1</w:t>
      </w:r>
      <w:r w:rsidRPr="00616AB3">
        <w:rPr>
          <w:rFonts w:cstheme="minorHAnsi"/>
          <w:bCs/>
        </w:rPr>
        <w:t xml:space="preserve">, CCA </w:t>
      </w:r>
      <w:proofErr w:type="gramStart"/>
      <w:r w:rsidRPr="00616AB3">
        <w:rPr>
          <w:rFonts w:cstheme="minorHAnsi"/>
          <w:bCs/>
        </w:rPr>
        <w:t>30%</w:t>
      </w:r>
      <w:proofErr w:type="gramEnd"/>
      <w:r w:rsidRPr="00616AB3">
        <w:rPr>
          <w:rFonts w:cstheme="minorHAnsi"/>
          <w:bCs/>
        </w:rPr>
        <w:t>.</w:t>
      </w:r>
      <w:r w:rsidRPr="00616AB3">
        <w:rPr>
          <w:rFonts w:cstheme="minorHAnsi"/>
        </w:rPr>
        <w:t xml:space="preserve"> DOZDĚNÍ KORUNY DO POŽADOVANÉHO TVARU PRO NÁSLEDNOU POKLÁDKU PREJZOVÉ KRYTINY A OPLECHOVÁNÍ. DOZDÍVKA BUDE PROVEDENA Z </w:t>
      </w:r>
      <w:r w:rsidRPr="00616AB3">
        <w:rPr>
          <w:rStyle w:val="Siln"/>
        </w:rPr>
        <w:t>LK</w:t>
      </w:r>
      <w:r w:rsidRPr="00616AB3">
        <w:rPr>
          <w:rFonts w:cstheme="minorHAnsi"/>
        </w:rPr>
        <w:t xml:space="preserve"> VYBRANÉHO ZE SUTI NA MALTU </w:t>
      </w:r>
      <w:r w:rsidRPr="00616AB3">
        <w:rPr>
          <w:rStyle w:val="Siln"/>
        </w:rPr>
        <w:t>M1</w:t>
      </w:r>
      <w:r w:rsidRPr="00616AB3">
        <w:rPr>
          <w:rFonts w:cstheme="minorHAnsi"/>
        </w:rPr>
        <w:t xml:space="preserve"> A ZAROVNÁNA MALTOVOU </w:t>
      </w:r>
      <w:r w:rsidRPr="003C6E87">
        <w:rPr>
          <w:rFonts w:cstheme="minorHAnsi"/>
        </w:rPr>
        <w:t xml:space="preserve">MAZANINOU </w:t>
      </w:r>
      <w:r w:rsidRPr="003C6E87">
        <w:rPr>
          <w:rStyle w:val="Siln"/>
        </w:rPr>
        <w:t>M1</w:t>
      </w:r>
      <w:r w:rsidRPr="003C6E87">
        <w:rPr>
          <w:rFonts w:cstheme="minorHAnsi"/>
        </w:rPr>
        <w:t>. ROZSAH JE PATRNÝ Z VÝKRE</w:t>
      </w:r>
      <w:r>
        <w:rPr>
          <w:rFonts w:cstheme="minorHAnsi"/>
        </w:rPr>
        <w:t>S</w:t>
      </w:r>
      <w:r w:rsidRPr="003C6E87">
        <w:rPr>
          <w:rFonts w:cstheme="minorHAnsi"/>
        </w:rPr>
        <w:t>Ů ŠTÍTŮ.</w:t>
      </w:r>
    </w:p>
    <w:p w14:paraId="0086D7C5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50103DF0" w14:textId="77777777" w:rsidR="00906013" w:rsidRPr="0042010B" w:rsidRDefault="00906013" w:rsidP="00906013">
      <w:pPr>
        <w:pStyle w:val="Nadpis5"/>
      </w:pPr>
      <w:r w:rsidRPr="0042010B">
        <w:t>Z3</w:t>
      </w:r>
    </w:p>
    <w:p w14:paraId="1A2501D3" w14:textId="77777777" w:rsidR="00906013" w:rsidRDefault="00906013" w:rsidP="00906013">
      <w:pPr>
        <w:rPr>
          <w:rFonts w:cstheme="minorHAnsi"/>
        </w:rPr>
      </w:pPr>
      <w:r w:rsidRPr="0042010B">
        <w:rPr>
          <w:rFonts w:cstheme="minorHAnsi"/>
        </w:rPr>
        <w:t xml:space="preserve">ZEDNICKÉ ZAPRAVENÍ KORUNY ZDI Z </w:t>
      </w:r>
      <w:r w:rsidRPr="0042010B">
        <w:rPr>
          <w:rStyle w:val="Siln"/>
        </w:rPr>
        <w:t>LK</w:t>
      </w:r>
      <w:r w:rsidRPr="0042010B">
        <w:rPr>
          <w:rFonts w:cstheme="minorHAnsi"/>
        </w:rPr>
        <w:t xml:space="preserve"> ZDIVA A NOVÉ MALTOVÉ LOŽE Z MALTY </w:t>
      </w:r>
      <w:r w:rsidRPr="0042010B">
        <w:rPr>
          <w:rStyle w:val="Siln"/>
        </w:rPr>
        <w:t>M1</w:t>
      </w:r>
      <w:r w:rsidRPr="0042010B">
        <w:rPr>
          <w:rFonts w:cstheme="minorHAnsi"/>
        </w:rPr>
        <w:t xml:space="preserve"> PRO ULOŽENÍ OPRAVENÝCH POZEDNIC VIZ. DETAIL ŘÍMSY. PŘEZDĚNÍ UVOLNĚNÝCH KAMENŮ NA MALTU </w:t>
      </w:r>
      <w:r w:rsidRPr="0042010B">
        <w:rPr>
          <w:rStyle w:val="Siln"/>
        </w:rPr>
        <w:t xml:space="preserve">M1, </w:t>
      </w:r>
      <w:r w:rsidRPr="0042010B">
        <w:rPr>
          <w:rFonts w:cstheme="minorHAnsi"/>
          <w:bCs/>
        </w:rPr>
        <w:t>C</w:t>
      </w:r>
      <w:r w:rsidRPr="0042010B">
        <w:rPr>
          <w:rFonts w:cstheme="minorHAnsi"/>
        </w:rPr>
        <w:t xml:space="preserve">CA 30% PLOCHY KORUNY. </w:t>
      </w:r>
    </w:p>
    <w:p w14:paraId="18C3AE3B" w14:textId="77777777" w:rsidR="00906013" w:rsidRDefault="00906013" w:rsidP="00906013">
      <w:pPr>
        <w:rPr>
          <w:rFonts w:cstheme="minorHAnsi"/>
        </w:rPr>
      </w:pPr>
    </w:p>
    <w:p w14:paraId="25FFD837" w14:textId="77777777" w:rsidR="00906013" w:rsidRPr="003E3A73" w:rsidRDefault="00906013" w:rsidP="00906013">
      <w:pPr>
        <w:pStyle w:val="Nadpis5"/>
      </w:pPr>
      <w:r w:rsidRPr="003E3A73">
        <w:t>Z4</w:t>
      </w:r>
    </w:p>
    <w:p w14:paraId="63167418" w14:textId="77777777" w:rsidR="00906013" w:rsidRDefault="00906013" w:rsidP="00906013">
      <w:pPr>
        <w:rPr>
          <w:rFonts w:cstheme="minorHAnsi"/>
          <w:bCs/>
        </w:rPr>
      </w:pPr>
      <w:r>
        <w:rPr>
          <w:rFonts w:cstheme="minorHAnsi"/>
        </w:rPr>
        <w:t>ZEDNICKÉ ZAPRAVENÍ A DOZDĚNÍ ZDIVA BOČNÍCH STĚN VIKÝŘE NAD NOVĚ VLOŽENÝM NOSNÍKEM VIKÝŘE. ZDIVO BUDE Z </w:t>
      </w:r>
      <w:r w:rsidRPr="00DF3B66">
        <w:rPr>
          <w:rStyle w:val="Siln"/>
        </w:rPr>
        <w:t>CP</w:t>
      </w:r>
      <w:r>
        <w:rPr>
          <w:rFonts w:cstheme="minorHAnsi"/>
        </w:rPr>
        <w:t xml:space="preserve"> NA MALTU </w:t>
      </w:r>
      <w:r w:rsidRPr="00DF3B66">
        <w:rPr>
          <w:rStyle w:val="Siln"/>
        </w:rPr>
        <w:t>M1</w:t>
      </w:r>
      <w:r>
        <w:rPr>
          <w:rFonts w:cstheme="minorHAnsi"/>
          <w:bCs/>
        </w:rPr>
        <w:t xml:space="preserve"> </w:t>
      </w:r>
      <w:r>
        <w:rPr>
          <w:rFonts w:cstheme="minorHAnsi"/>
        </w:rPr>
        <w:t xml:space="preserve">S DOPLNĚNÍM </w:t>
      </w:r>
      <w:r w:rsidRPr="005557B3">
        <w:rPr>
          <w:rStyle w:val="Siln"/>
        </w:rPr>
        <w:t>CP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80%</w:t>
      </w:r>
      <w:proofErr w:type="gramEnd"/>
      <w:r>
        <w:rPr>
          <w:rFonts w:cstheme="minorHAnsi"/>
        </w:rPr>
        <w:t>. PŘEZDĚNÍ UVOLNĚNÝCH </w:t>
      </w:r>
      <w:r w:rsidRPr="00BB7042">
        <w:rPr>
          <w:rStyle w:val="Siln"/>
        </w:rPr>
        <w:t>CP</w:t>
      </w:r>
      <w:r>
        <w:rPr>
          <w:rFonts w:cstheme="minorHAnsi"/>
        </w:rPr>
        <w:t xml:space="preserve"> NA MALTU </w:t>
      </w:r>
      <w:r w:rsidRPr="00BB7042">
        <w:rPr>
          <w:rStyle w:val="Siln"/>
        </w:rPr>
        <w:t>M1</w:t>
      </w:r>
      <w:r>
        <w:rPr>
          <w:rStyle w:val="Siln"/>
        </w:rPr>
        <w:t xml:space="preserve"> </w:t>
      </w:r>
      <w:r w:rsidRPr="00361247">
        <w:rPr>
          <w:rFonts w:cstheme="minorHAnsi"/>
        </w:rPr>
        <w:t>KORUNY ZDIVA</w:t>
      </w:r>
      <w:r w:rsidRPr="00DF3B66">
        <w:rPr>
          <w:rFonts w:cstheme="minorHAnsi"/>
        </w:rPr>
        <w:t xml:space="preserve"> VIKÝŘŮ</w:t>
      </w:r>
      <w:r>
        <w:rPr>
          <w:rFonts w:cstheme="minorHAnsi"/>
        </w:rPr>
        <w:t xml:space="preserve">. </w:t>
      </w:r>
      <w:r w:rsidRPr="00361247">
        <w:rPr>
          <w:rFonts w:cstheme="minorHAnsi"/>
        </w:rPr>
        <w:t xml:space="preserve">ZAPRAVENÍ </w:t>
      </w:r>
      <w:r>
        <w:rPr>
          <w:rFonts w:cstheme="minorHAnsi"/>
        </w:rPr>
        <w:t xml:space="preserve">KORUNY </w:t>
      </w:r>
      <w:r w:rsidRPr="00361247">
        <w:rPr>
          <w:rFonts w:cstheme="minorHAnsi"/>
        </w:rPr>
        <w:t>DO VHODNÉHO TVARU PRO NÁSLEDNOU POKLÁDKU PREJZOV</w:t>
      </w:r>
      <w:r>
        <w:rPr>
          <w:rFonts w:cstheme="minorHAnsi"/>
        </w:rPr>
        <w:t xml:space="preserve">É KRYTINY. OKLEPÁNÍ STÁVAJÍCÍ A NAHOZENÍ NOVÉ NAHRUBO STRŽENÉ JÁDROVÉ OMÍTKY Z MALTY </w:t>
      </w:r>
      <w:r w:rsidRPr="00101F87">
        <w:rPr>
          <w:rStyle w:val="Siln"/>
        </w:rPr>
        <w:t>M3</w:t>
      </w:r>
      <w:r>
        <w:rPr>
          <w:rFonts w:cstheme="minorHAnsi"/>
        </w:rPr>
        <w:t xml:space="preserve"> VNITŘNÍHO POVRCHU STĚN VIKÝŘE.</w:t>
      </w:r>
    </w:p>
    <w:p w14:paraId="6F70ACCF" w14:textId="77777777" w:rsidR="00906013" w:rsidRDefault="00906013" w:rsidP="00906013">
      <w:pPr>
        <w:rPr>
          <w:rFonts w:cstheme="minorHAnsi"/>
        </w:rPr>
      </w:pPr>
    </w:p>
    <w:p w14:paraId="50A27736" w14:textId="77777777" w:rsidR="00906013" w:rsidRPr="007A366F" w:rsidRDefault="00906013" w:rsidP="00906013">
      <w:pPr>
        <w:pStyle w:val="Nadpis5"/>
      </w:pPr>
      <w:r w:rsidRPr="007A366F">
        <w:t>Z5</w:t>
      </w:r>
    </w:p>
    <w:p w14:paraId="03C42FC2" w14:textId="77777777" w:rsidR="00906013" w:rsidRPr="007A366F" w:rsidRDefault="00906013" w:rsidP="00906013">
      <w:pPr>
        <w:rPr>
          <w:rFonts w:cstheme="minorHAnsi"/>
        </w:rPr>
      </w:pPr>
      <w:r w:rsidRPr="007A366F">
        <w:rPr>
          <w:rFonts w:cstheme="minorHAnsi"/>
        </w:rPr>
        <w:t>ZEDNICKÉ ZAPRAVENÍ VŠECH KORUN VNITŘNÍCH ZDÍ ZE SMÍŠENÉHO ZDIVA. PŘEZDĚNÍ UVOLNĚNÝCH KAMENŮ. VŠE Z PŮVODNÍHO OČIŠTĚNÉHO MATERIÁLU S DOPLNĚNÍM </w:t>
      </w:r>
      <w:r w:rsidRPr="007A366F">
        <w:rPr>
          <w:rStyle w:val="Siln"/>
        </w:rPr>
        <w:t>LK</w:t>
      </w:r>
      <w:r w:rsidRPr="007A366F">
        <w:rPr>
          <w:rFonts w:cstheme="minorHAnsi"/>
        </w:rPr>
        <w:t xml:space="preserve"> NA MALTU </w:t>
      </w:r>
      <w:r w:rsidRPr="007A366F">
        <w:rPr>
          <w:rStyle w:val="Siln"/>
        </w:rPr>
        <w:t>M1</w:t>
      </w:r>
      <w:r w:rsidRPr="007A366F">
        <w:rPr>
          <w:rFonts w:cstheme="minorHAnsi"/>
        </w:rPr>
        <w:t xml:space="preserve">.  </w:t>
      </w:r>
      <w:r w:rsidRPr="007A366F">
        <w:rPr>
          <w:rFonts w:cstheme="minorHAnsi"/>
          <w:bCs/>
        </w:rPr>
        <w:t>C</w:t>
      </w:r>
      <w:r w:rsidRPr="007A366F">
        <w:rPr>
          <w:rFonts w:cstheme="minorHAnsi"/>
        </w:rPr>
        <w:t xml:space="preserve">CA 20% PLOCHY KORUNY. </w:t>
      </w:r>
    </w:p>
    <w:p w14:paraId="1868D07D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081308EE" w14:textId="77777777" w:rsidR="00906013" w:rsidRPr="00D35FD3" w:rsidRDefault="00906013" w:rsidP="00906013">
      <w:pPr>
        <w:pStyle w:val="Nadpis5"/>
      </w:pPr>
      <w:r w:rsidRPr="00D35FD3">
        <w:lastRenderedPageBreak/>
        <w:t>Z6</w:t>
      </w:r>
    </w:p>
    <w:p w14:paraId="5D4A4ACE" w14:textId="77777777" w:rsidR="00906013" w:rsidRPr="00D35FD3" w:rsidRDefault="00906013" w:rsidP="00906013">
      <w:pPr>
        <w:rPr>
          <w:rFonts w:cstheme="minorHAnsi"/>
        </w:rPr>
      </w:pPr>
      <w:r w:rsidRPr="00D35FD3">
        <w:rPr>
          <w:rFonts w:cstheme="minorHAnsi"/>
        </w:rPr>
        <w:t xml:space="preserve">OČIŠTĚNÍ A ZEDNICKÉ ZAPRAVENÍ RUBU CIHELNÝCH KLENEB. UVOLNĚNÉ SPÁROVÁNÍ BUDE PROŠKRÁBNUTO, VYČIŠTĚNO, VYSÁTO, PROVLHČENO A VYPLNĚNO MALTOU </w:t>
      </w:r>
      <w:r w:rsidRPr="00D35FD3">
        <w:rPr>
          <w:rStyle w:val="Siln"/>
        </w:rPr>
        <w:t>M2</w:t>
      </w:r>
      <w:r w:rsidRPr="00D35FD3">
        <w:rPr>
          <w:rFonts w:cstheme="minorHAnsi"/>
        </w:rPr>
        <w:t xml:space="preserve">, CCA 5% PLOCHY. TRHLINY BUDOU LOKÁLNĚ VYKLÍNOVÁNY DB KLÍNKY A INJEKTOVÁNY RUČNÍ TLAKOVOU PISTOLÍ MALTOU </w:t>
      </w:r>
      <w:r w:rsidRPr="00D35FD3">
        <w:rPr>
          <w:rStyle w:val="Siln"/>
        </w:rPr>
        <w:t>M6</w:t>
      </w:r>
      <w:r w:rsidRPr="00D35FD3">
        <w:rPr>
          <w:rFonts w:cstheme="minorHAnsi"/>
        </w:rPr>
        <w:t xml:space="preserve">, CCA 50 </w:t>
      </w:r>
      <w:proofErr w:type="spellStart"/>
      <w:r w:rsidRPr="00D35FD3">
        <w:rPr>
          <w:rFonts w:cstheme="minorHAnsi"/>
        </w:rPr>
        <w:t>bm</w:t>
      </w:r>
      <w:proofErr w:type="spellEnd"/>
      <w:r w:rsidRPr="00D35FD3">
        <w:rPr>
          <w:rFonts w:cstheme="minorHAnsi"/>
        </w:rPr>
        <w:t>.</w:t>
      </w:r>
    </w:p>
    <w:p w14:paraId="0624B175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48B88934" w14:textId="77777777" w:rsidR="00906013" w:rsidRPr="00616AB3" w:rsidRDefault="00906013" w:rsidP="00906013">
      <w:pPr>
        <w:pStyle w:val="Nadpis5"/>
      </w:pPr>
      <w:r w:rsidRPr="00616AB3">
        <w:t>Z7</w:t>
      </w:r>
    </w:p>
    <w:p w14:paraId="6A747677" w14:textId="77777777" w:rsidR="00906013" w:rsidRDefault="00906013" w:rsidP="00906013">
      <w:pPr>
        <w:rPr>
          <w:rFonts w:cstheme="minorHAnsi"/>
          <w:bCs/>
        </w:rPr>
      </w:pPr>
      <w:r w:rsidRPr="00616AB3">
        <w:rPr>
          <w:rFonts w:cstheme="minorHAnsi"/>
        </w:rPr>
        <w:t xml:space="preserve">OČIŠTĚNÍ NEOMÍTANÉHO SMÍŠENÉHO ZDIVA V INTERIERU NAD RUBEM KLENEB, UVOLNĚNÉ SPÁROVÁNÍ BUDE PROŠKRÁBNUTO NA HL. MIN. </w:t>
      </w:r>
      <w:proofErr w:type="gramStart"/>
      <w:r w:rsidRPr="00616AB3">
        <w:rPr>
          <w:rFonts w:cstheme="minorHAnsi"/>
        </w:rPr>
        <w:t>5cm</w:t>
      </w:r>
      <w:proofErr w:type="gramEnd"/>
      <w:r w:rsidRPr="00616AB3">
        <w:rPr>
          <w:rFonts w:cstheme="minorHAnsi"/>
        </w:rPr>
        <w:t xml:space="preserve"> A VYPLNĚNO MALTOU </w:t>
      </w:r>
      <w:r w:rsidRPr="00616AB3">
        <w:rPr>
          <w:rStyle w:val="Siln"/>
        </w:rPr>
        <w:t xml:space="preserve">M1 </w:t>
      </w:r>
      <w:r w:rsidRPr="00616AB3">
        <w:rPr>
          <w:rFonts w:cstheme="minorHAnsi"/>
        </w:rPr>
        <w:t>SEŠKRÁBNUTOU HRANOU LŽÍCE CCA 1,0c</w:t>
      </w:r>
      <w:r w:rsidRPr="00616AB3">
        <w:rPr>
          <w:rFonts w:cstheme="minorHAnsi"/>
          <w:bCs/>
        </w:rPr>
        <w:t>m POD LÍC KAMENE. CCA 20% PLOCHY.</w:t>
      </w:r>
    </w:p>
    <w:p w14:paraId="10F1A6A0" w14:textId="77777777" w:rsidR="00906013" w:rsidRDefault="00906013" w:rsidP="00906013">
      <w:pPr>
        <w:rPr>
          <w:rFonts w:cstheme="minorHAnsi"/>
          <w:bCs/>
        </w:rPr>
      </w:pPr>
    </w:p>
    <w:p w14:paraId="2191F11D" w14:textId="77777777" w:rsidR="00906013" w:rsidRPr="00616AB3" w:rsidRDefault="00906013" w:rsidP="00906013">
      <w:pPr>
        <w:pStyle w:val="Nadpis5"/>
      </w:pPr>
      <w:r w:rsidRPr="00616AB3">
        <w:t>Z</w:t>
      </w:r>
      <w:r>
        <w:t>8</w:t>
      </w:r>
    </w:p>
    <w:p w14:paraId="76DBA6B8" w14:textId="77777777" w:rsidR="00906013" w:rsidRPr="00616AB3" w:rsidRDefault="00906013" w:rsidP="00906013">
      <w:pPr>
        <w:rPr>
          <w:rFonts w:cstheme="minorHAnsi"/>
        </w:rPr>
      </w:pPr>
      <w:r w:rsidRPr="00616AB3">
        <w:rPr>
          <w:rFonts w:cstheme="minorHAnsi"/>
        </w:rPr>
        <w:t>ZEDNICKÁ OPRAVA KORUNY ŠTÍTOV</w:t>
      </w:r>
      <w:r>
        <w:rPr>
          <w:rFonts w:cstheme="minorHAnsi"/>
        </w:rPr>
        <w:t>É</w:t>
      </w:r>
      <w:r w:rsidRPr="00616AB3">
        <w:rPr>
          <w:rFonts w:cstheme="minorHAnsi"/>
        </w:rPr>
        <w:t xml:space="preserve"> </w:t>
      </w:r>
      <w:r>
        <w:rPr>
          <w:rFonts w:cstheme="minorHAnsi"/>
        </w:rPr>
        <w:t>STĚNY VALBY</w:t>
      </w:r>
      <w:r w:rsidRPr="00616AB3">
        <w:rPr>
          <w:rFonts w:cstheme="minorHAnsi"/>
        </w:rPr>
        <w:t xml:space="preserve">. PŘEZDĚNÍ UVOLNĚNÉHO ZDIVA NA MALTU </w:t>
      </w:r>
      <w:r w:rsidRPr="00616AB3">
        <w:rPr>
          <w:rStyle w:val="Siln"/>
        </w:rPr>
        <w:t>M1</w:t>
      </w:r>
      <w:r w:rsidRPr="00616AB3">
        <w:rPr>
          <w:rFonts w:cstheme="minorHAnsi"/>
          <w:bCs/>
        </w:rPr>
        <w:t xml:space="preserve">, CCA </w:t>
      </w:r>
      <w:proofErr w:type="gramStart"/>
      <w:r w:rsidRPr="00616AB3">
        <w:rPr>
          <w:rFonts w:cstheme="minorHAnsi"/>
          <w:bCs/>
        </w:rPr>
        <w:t>30%</w:t>
      </w:r>
      <w:proofErr w:type="gramEnd"/>
      <w:r w:rsidRPr="00616AB3">
        <w:rPr>
          <w:rFonts w:cstheme="minorHAnsi"/>
          <w:bCs/>
        </w:rPr>
        <w:t>.</w:t>
      </w:r>
      <w:r w:rsidRPr="00616AB3">
        <w:rPr>
          <w:rFonts w:cstheme="minorHAnsi"/>
        </w:rPr>
        <w:t xml:space="preserve"> ZAROVNÁN</w:t>
      </w:r>
      <w:r>
        <w:rPr>
          <w:rFonts w:cstheme="minorHAnsi"/>
        </w:rPr>
        <w:t>Í</w:t>
      </w:r>
      <w:r w:rsidRPr="00616AB3">
        <w:rPr>
          <w:rFonts w:cstheme="minorHAnsi"/>
        </w:rPr>
        <w:t xml:space="preserve"> MALTOVOU MAZANINOU </w:t>
      </w:r>
      <w:r w:rsidRPr="00616AB3">
        <w:rPr>
          <w:rStyle w:val="Siln"/>
        </w:rPr>
        <w:t>M1</w:t>
      </w:r>
      <w:r>
        <w:rPr>
          <w:rStyle w:val="Siln"/>
        </w:rPr>
        <w:t xml:space="preserve"> </w:t>
      </w:r>
      <w:r w:rsidRPr="00E540CE">
        <w:rPr>
          <w:rFonts w:cstheme="minorHAnsi"/>
          <w:bCs/>
        </w:rPr>
        <w:t>POD POZEDNICE. ROZSAH JE PATRNÝ Z DETAILU ŘÍMS.</w:t>
      </w:r>
    </w:p>
    <w:p w14:paraId="6397E218" w14:textId="77777777" w:rsidR="00906013" w:rsidRDefault="00906013" w:rsidP="00906013">
      <w:pPr>
        <w:rPr>
          <w:rFonts w:cstheme="minorHAnsi"/>
          <w:bCs/>
        </w:rPr>
      </w:pPr>
    </w:p>
    <w:p w14:paraId="54C9994B" w14:textId="77777777" w:rsidR="00906013" w:rsidRPr="00616AB3" w:rsidRDefault="00906013" w:rsidP="00906013">
      <w:pPr>
        <w:pStyle w:val="Nadpis5"/>
      </w:pPr>
      <w:r w:rsidRPr="00616AB3">
        <w:t>Z</w:t>
      </w:r>
      <w:r>
        <w:t>9</w:t>
      </w:r>
    </w:p>
    <w:p w14:paraId="550AC5A2" w14:textId="77777777" w:rsidR="00906013" w:rsidRPr="00616AB3" w:rsidRDefault="00906013" w:rsidP="00906013">
      <w:pPr>
        <w:rPr>
          <w:rFonts w:cstheme="minorHAnsi"/>
        </w:rPr>
      </w:pPr>
      <w:r w:rsidRPr="00616AB3">
        <w:rPr>
          <w:rFonts w:cstheme="minorHAnsi"/>
        </w:rPr>
        <w:t xml:space="preserve">ZEDNICKÁ OPRAVA </w:t>
      </w:r>
      <w:r>
        <w:rPr>
          <w:rFonts w:cstheme="minorHAnsi"/>
        </w:rPr>
        <w:t>VENKOVNÍHO ODSKOKU</w:t>
      </w:r>
      <w:r w:rsidRPr="00616AB3">
        <w:rPr>
          <w:rFonts w:cstheme="minorHAnsi"/>
        </w:rPr>
        <w:t xml:space="preserve"> ŠTÍTOV</w:t>
      </w:r>
      <w:r>
        <w:rPr>
          <w:rFonts w:cstheme="minorHAnsi"/>
        </w:rPr>
        <w:t>É</w:t>
      </w:r>
      <w:r w:rsidRPr="00616AB3">
        <w:rPr>
          <w:rFonts w:cstheme="minorHAnsi"/>
        </w:rPr>
        <w:t xml:space="preserve"> </w:t>
      </w:r>
      <w:r>
        <w:rPr>
          <w:rFonts w:cstheme="minorHAnsi"/>
        </w:rPr>
        <w:t>STĚNY</w:t>
      </w:r>
      <w:r w:rsidRPr="00616AB3">
        <w:rPr>
          <w:rFonts w:cstheme="minorHAnsi"/>
        </w:rPr>
        <w:t xml:space="preserve">. PŘEZDĚNÍ UVOLNĚNÉHO ZDIVA NA MALTU </w:t>
      </w:r>
      <w:r w:rsidRPr="00616AB3">
        <w:rPr>
          <w:rStyle w:val="Siln"/>
        </w:rPr>
        <w:t>M1</w:t>
      </w:r>
      <w:r w:rsidRPr="00616AB3">
        <w:rPr>
          <w:rFonts w:cstheme="minorHAnsi"/>
          <w:bCs/>
        </w:rPr>
        <w:t xml:space="preserve">, CCA </w:t>
      </w:r>
      <w:proofErr w:type="gramStart"/>
      <w:r w:rsidRPr="00616AB3">
        <w:rPr>
          <w:rFonts w:cstheme="minorHAnsi"/>
          <w:bCs/>
        </w:rPr>
        <w:t>30%</w:t>
      </w:r>
      <w:proofErr w:type="gramEnd"/>
      <w:r w:rsidRPr="00616AB3">
        <w:rPr>
          <w:rFonts w:cstheme="minorHAnsi"/>
          <w:bCs/>
        </w:rPr>
        <w:t>.</w:t>
      </w:r>
      <w:r w:rsidRPr="00616AB3">
        <w:rPr>
          <w:rFonts w:cstheme="minorHAnsi"/>
        </w:rPr>
        <w:t xml:space="preserve"> </w:t>
      </w:r>
      <w:r>
        <w:rPr>
          <w:rFonts w:cstheme="minorHAnsi"/>
        </w:rPr>
        <w:t xml:space="preserve">PŘELOŽENÍ KRYTÍ ODSKOKU PREJZY, NOVÝM VELKÝM PREJZEM DO MALTY </w:t>
      </w:r>
      <w:r w:rsidRPr="009A4985">
        <w:rPr>
          <w:rStyle w:val="Siln"/>
        </w:rPr>
        <w:t>M5</w:t>
      </w:r>
      <w:r w:rsidRPr="00E540CE">
        <w:rPr>
          <w:rFonts w:cstheme="minorHAnsi"/>
          <w:bCs/>
        </w:rPr>
        <w:t>. ROZSAH JE PATRNÝ Z DETAILU ŘÍMS.</w:t>
      </w:r>
    </w:p>
    <w:p w14:paraId="194CCD91" w14:textId="77777777" w:rsidR="00906013" w:rsidRPr="009141EB" w:rsidRDefault="00906013" w:rsidP="00906013">
      <w:pPr>
        <w:rPr>
          <w:rFonts w:cstheme="minorHAnsi"/>
        </w:rPr>
      </w:pPr>
    </w:p>
    <w:p w14:paraId="3276F4DD" w14:textId="77777777" w:rsidR="00906013" w:rsidRPr="00C94097" w:rsidRDefault="00906013" w:rsidP="00906013">
      <w:pPr>
        <w:pStyle w:val="Nadpis5"/>
      </w:pPr>
      <w:r w:rsidRPr="00C94097">
        <w:t>OM1</w:t>
      </w:r>
    </w:p>
    <w:p w14:paraId="189C9D2D" w14:textId="77777777" w:rsidR="00906013" w:rsidRPr="00C94097" w:rsidRDefault="00906013" w:rsidP="00906013">
      <w:pPr>
        <w:rPr>
          <w:rFonts w:cstheme="minorHAnsi"/>
        </w:rPr>
      </w:pPr>
      <w:r w:rsidRPr="00C94097">
        <w:rPr>
          <w:rFonts w:cstheme="minorHAnsi"/>
        </w:rPr>
        <w:t xml:space="preserve">OPRAVA A DOPLNĚNÍ OMÍTKY ARCHITEKTONICKY ČLENĚNÝCH PLOCH. DOPLNĚNÍ JÁDRA Z MALTY </w:t>
      </w:r>
      <w:r w:rsidRPr="00C94097">
        <w:rPr>
          <w:rStyle w:val="Siln"/>
        </w:rPr>
        <w:t>M3</w:t>
      </w:r>
      <w:r w:rsidRPr="00C94097">
        <w:rPr>
          <w:rFonts w:cstheme="minorHAnsi"/>
        </w:rPr>
        <w:t xml:space="preserve"> CCA </w:t>
      </w:r>
      <w:proofErr w:type="gramStart"/>
      <w:r w:rsidRPr="00C94097">
        <w:rPr>
          <w:rFonts w:cstheme="minorHAnsi"/>
        </w:rPr>
        <w:t>10%</w:t>
      </w:r>
      <w:proofErr w:type="gramEnd"/>
      <w:r w:rsidRPr="00C94097">
        <w:rPr>
          <w:rFonts w:cstheme="minorHAnsi"/>
        </w:rPr>
        <w:t xml:space="preserve">. CELOPLOŠNÉ OČIŠTĚNÍ, PŘEŠTUKOVÁNÍ MALTOU </w:t>
      </w:r>
      <w:r w:rsidRPr="00C94097">
        <w:rPr>
          <w:rStyle w:val="Siln"/>
        </w:rPr>
        <w:t>M4</w:t>
      </w:r>
      <w:r w:rsidRPr="00C94097">
        <w:rPr>
          <w:rFonts w:cstheme="minorHAnsi"/>
        </w:rPr>
        <w:t xml:space="preserve"> A NOVÝ NÁTĚR </w:t>
      </w:r>
      <w:r w:rsidRPr="00C94097">
        <w:rPr>
          <w:rStyle w:val="Siln"/>
        </w:rPr>
        <w:t>J7</w:t>
      </w:r>
      <w:r w:rsidRPr="00C94097">
        <w:rPr>
          <w:rFonts w:cstheme="minorHAnsi"/>
        </w:rPr>
        <w:t>.</w:t>
      </w:r>
    </w:p>
    <w:p w14:paraId="4B46877C" w14:textId="77777777" w:rsidR="00906013" w:rsidRPr="00C94097" w:rsidRDefault="00906013" w:rsidP="00906013">
      <w:pPr>
        <w:rPr>
          <w:rFonts w:cstheme="minorHAnsi"/>
        </w:rPr>
      </w:pPr>
    </w:p>
    <w:p w14:paraId="6BC88C77" w14:textId="77777777" w:rsidR="00906013" w:rsidRPr="00C94097" w:rsidRDefault="00906013" w:rsidP="00906013">
      <w:pPr>
        <w:pStyle w:val="Nadpis5"/>
      </w:pPr>
      <w:r w:rsidRPr="00C94097">
        <w:t>OM2</w:t>
      </w:r>
    </w:p>
    <w:p w14:paraId="07C1AB11" w14:textId="77777777" w:rsidR="00906013" w:rsidRPr="00C94097" w:rsidRDefault="00906013" w:rsidP="00906013">
      <w:pPr>
        <w:rPr>
          <w:rFonts w:cstheme="minorHAnsi"/>
        </w:rPr>
      </w:pPr>
      <w:r w:rsidRPr="00C94097">
        <w:rPr>
          <w:rFonts w:cstheme="minorHAnsi"/>
        </w:rPr>
        <w:t xml:space="preserve">OČIŠTĚNÍ A KONZERVACE DEKORATIVNÍ OMÍTKY S KAMÍNKY ZPEVŇOVACÍM ROZTOKEM </w:t>
      </w:r>
      <w:r w:rsidRPr="00C94097">
        <w:rPr>
          <w:rStyle w:val="Siln"/>
        </w:rPr>
        <w:t>J6</w:t>
      </w:r>
      <w:r w:rsidRPr="00C94097">
        <w:t>.</w:t>
      </w:r>
    </w:p>
    <w:p w14:paraId="2BCC6C24" w14:textId="77777777" w:rsidR="00906013" w:rsidRPr="00C94097" w:rsidRDefault="00906013" w:rsidP="00906013">
      <w:pPr>
        <w:rPr>
          <w:rFonts w:cstheme="minorHAnsi"/>
        </w:rPr>
      </w:pPr>
    </w:p>
    <w:p w14:paraId="5C5D670F" w14:textId="77777777" w:rsidR="00906013" w:rsidRPr="00C94097" w:rsidRDefault="00906013" w:rsidP="00906013">
      <w:pPr>
        <w:pStyle w:val="Nadpis5"/>
      </w:pPr>
      <w:r w:rsidRPr="00C94097">
        <w:t>OM3</w:t>
      </w:r>
    </w:p>
    <w:p w14:paraId="06479D51" w14:textId="77777777" w:rsidR="00906013" w:rsidRPr="00C94097" w:rsidRDefault="00906013" w:rsidP="00906013">
      <w:pPr>
        <w:rPr>
          <w:rFonts w:cstheme="minorHAnsi"/>
        </w:rPr>
      </w:pPr>
      <w:r w:rsidRPr="00C94097">
        <w:rPr>
          <w:rFonts w:cstheme="minorHAnsi"/>
        </w:rPr>
        <w:t xml:space="preserve">OPRAVA A DOPLNĚNÍ VNĚJŠÍ ŠTUKOVÉ PROFILACE ŘÍMS. DOPLNĚNÍ JÁDRA Z MALTY </w:t>
      </w:r>
      <w:r w:rsidRPr="00C94097">
        <w:rPr>
          <w:rStyle w:val="Siln"/>
        </w:rPr>
        <w:t>M3</w:t>
      </w:r>
      <w:r w:rsidRPr="00C94097">
        <w:rPr>
          <w:rFonts w:cstheme="minorHAnsi"/>
        </w:rPr>
        <w:t xml:space="preserve"> CCA </w:t>
      </w:r>
      <w:proofErr w:type="gramStart"/>
      <w:r w:rsidRPr="00C94097">
        <w:rPr>
          <w:rFonts w:cstheme="minorHAnsi"/>
        </w:rPr>
        <w:t>10%</w:t>
      </w:r>
      <w:proofErr w:type="gramEnd"/>
      <w:r w:rsidRPr="00C94097">
        <w:rPr>
          <w:rFonts w:cstheme="minorHAnsi"/>
        </w:rPr>
        <w:t>.</w:t>
      </w:r>
    </w:p>
    <w:p w14:paraId="046AF15D" w14:textId="77777777" w:rsidR="00906013" w:rsidRPr="00C94097" w:rsidRDefault="00906013" w:rsidP="00906013">
      <w:pPr>
        <w:rPr>
          <w:rFonts w:cstheme="minorHAnsi"/>
        </w:rPr>
      </w:pPr>
      <w:r w:rsidRPr="00C94097">
        <w:rPr>
          <w:rFonts w:cstheme="minorHAnsi"/>
        </w:rPr>
        <w:t xml:space="preserve">CELOPLOŠNÉ OČIŠTĚNÍ, PŘEŠTUKOVÁNÍ MALTOU </w:t>
      </w:r>
      <w:r w:rsidRPr="00C94097">
        <w:rPr>
          <w:rStyle w:val="Siln"/>
        </w:rPr>
        <w:t>M4</w:t>
      </w:r>
      <w:r w:rsidRPr="00C94097">
        <w:rPr>
          <w:rFonts w:cstheme="minorHAnsi"/>
        </w:rPr>
        <w:t xml:space="preserve"> A NOVÝ NÁTĚR </w:t>
      </w:r>
      <w:r w:rsidRPr="00C94097">
        <w:rPr>
          <w:rStyle w:val="Siln"/>
        </w:rPr>
        <w:t>J7</w:t>
      </w:r>
      <w:r w:rsidRPr="00C94097">
        <w:t>. PROFILACI ŘÍMS JE NUTNÉ KOPÍROVAT Z DOCHOVANÝCH ÚSEKŮ A MUSÍ NA NĚ PLYNULE NAVAZOVAT.</w:t>
      </w:r>
    </w:p>
    <w:p w14:paraId="15BA3476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237B44C6" w14:textId="77777777" w:rsidR="00906013" w:rsidRPr="00413423" w:rsidRDefault="00906013" w:rsidP="00906013">
      <w:pPr>
        <w:pStyle w:val="Nadpis5"/>
      </w:pPr>
      <w:r w:rsidRPr="000312EA">
        <w:t>OM4</w:t>
      </w:r>
    </w:p>
    <w:p w14:paraId="4B0A125B" w14:textId="77777777" w:rsidR="00906013" w:rsidRDefault="00906013" w:rsidP="00906013">
      <w:pPr>
        <w:rPr>
          <w:rFonts w:cstheme="minorHAnsi"/>
          <w:highlight w:val="yellow"/>
        </w:rPr>
      </w:pPr>
      <w:r w:rsidRPr="00413423">
        <w:rPr>
          <w:rFonts w:cstheme="minorHAnsi"/>
        </w:rPr>
        <w:t>OPRAVA A DOPLNĚNÍ VNITŘNÍCH PLOCH STĚN OMÍTNUTÝCH NA HRUBO ST</w:t>
      </w:r>
      <w:r>
        <w:rPr>
          <w:rFonts w:cstheme="minorHAnsi"/>
        </w:rPr>
        <w:t>R</w:t>
      </w:r>
      <w:r w:rsidRPr="00413423">
        <w:rPr>
          <w:rFonts w:cstheme="minorHAnsi"/>
        </w:rPr>
        <w:t xml:space="preserve">ŽENOU JÁDROVOU OMÍTKOU </w:t>
      </w:r>
      <w:r w:rsidRPr="003E3A73">
        <w:rPr>
          <w:rFonts w:cstheme="minorHAnsi"/>
        </w:rPr>
        <w:t xml:space="preserve">Z MALTY </w:t>
      </w:r>
      <w:r w:rsidRPr="003E3A73">
        <w:rPr>
          <w:rStyle w:val="Siln"/>
        </w:rPr>
        <w:t>M3</w:t>
      </w:r>
      <w:r w:rsidRPr="00413423">
        <w:rPr>
          <w:rFonts w:cstheme="minorHAnsi"/>
          <w:bCs/>
        </w:rPr>
        <w:t>. (ŠTÍTOVÁ ZEĎ</w:t>
      </w:r>
      <w:r>
        <w:rPr>
          <w:rFonts w:cstheme="minorHAnsi"/>
          <w:bCs/>
        </w:rPr>
        <w:t xml:space="preserve"> VALBY</w:t>
      </w:r>
      <w:r w:rsidRPr="00413423">
        <w:rPr>
          <w:rFonts w:cstheme="minorHAnsi"/>
          <w:bCs/>
        </w:rPr>
        <w:t>)</w:t>
      </w:r>
    </w:p>
    <w:p w14:paraId="5C6F1043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2BCFC710" w14:textId="77777777" w:rsidR="00906013" w:rsidRPr="00550EF0" w:rsidRDefault="00906013" w:rsidP="00906013">
      <w:pPr>
        <w:pStyle w:val="Nadpis5"/>
      </w:pPr>
      <w:r w:rsidRPr="00550EF0">
        <w:t>Ko</w:t>
      </w:r>
      <w:r>
        <w:t>1</w:t>
      </w:r>
      <w:r w:rsidRPr="00550EF0">
        <w:t>-Ko1</w:t>
      </w:r>
      <w:r>
        <w:t>0</w:t>
      </w:r>
    </w:p>
    <w:p w14:paraId="5D1479CB" w14:textId="77777777" w:rsidR="00906013" w:rsidRPr="00550EF0" w:rsidRDefault="00906013" w:rsidP="00906013">
      <w:pPr>
        <w:rPr>
          <w:rFonts w:cstheme="minorHAnsi"/>
        </w:rPr>
      </w:pPr>
      <w:r w:rsidRPr="00550EF0">
        <w:rPr>
          <w:rFonts w:cstheme="minorHAnsi"/>
        </w:rPr>
        <w:t>OPRAVA KOMÍNŮ.</w:t>
      </w:r>
    </w:p>
    <w:p w14:paraId="7591376F" w14:textId="77777777" w:rsidR="00906013" w:rsidRPr="00550EF0" w:rsidRDefault="00906013" w:rsidP="00906013">
      <w:pPr>
        <w:rPr>
          <w:rFonts w:cstheme="minorHAnsi"/>
          <w:b/>
        </w:rPr>
      </w:pPr>
      <w:r w:rsidRPr="00550EF0">
        <w:rPr>
          <w:rFonts w:cstheme="minorHAnsi"/>
        </w:rPr>
        <w:t xml:space="preserve">PŘEZDĚNÍ VRCHNÍ ŠÁRY KORUNY KOMÍNU Z KAMENINOVÝCH CIHEL </w:t>
      </w:r>
      <w:r w:rsidRPr="00550EF0">
        <w:rPr>
          <w:rStyle w:val="Siln"/>
        </w:rPr>
        <w:t xml:space="preserve">KCP </w:t>
      </w:r>
      <w:r w:rsidRPr="00550EF0">
        <w:rPr>
          <w:rFonts w:cstheme="minorHAnsi"/>
        </w:rPr>
        <w:t xml:space="preserve">NA MALTU </w:t>
      </w:r>
      <w:r w:rsidRPr="00550EF0">
        <w:rPr>
          <w:rStyle w:val="Siln"/>
        </w:rPr>
        <w:t>M1</w:t>
      </w:r>
      <w:r w:rsidRPr="00550EF0">
        <w:rPr>
          <w:rFonts w:cstheme="minorHAnsi"/>
        </w:rPr>
        <w:t xml:space="preserve">. V NADSTŘEŠNÍ ČÁSTI BUDE OTLUČENA STÁVAJÍCÍ A NAHOZENA </w:t>
      </w:r>
      <w:r w:rsidRPr="00550EF0">
        <w:rPr>
          <w:rFonts w:cstheme="minorHAnsi"/>
          <w:bCs/>
        </w:rPr>
        <w:t>NOVÁ</w:t>
      </w:r>
      <w:r w:rsidRPr="00550EF0">
        <w:rPr>
          <w:rFonts w:cstheme="minorHAnsi"/>
        </w:rPr>
        <w:t xml:space="preserve"> ŠTUKOVÁ OMÍTKA Z MALTY </w:t>
      </w:r>
      <w:r w:rsidRPr="00550EF0">
        <w:rPr>
          <w:rStyle w:val="Siln"/>
        </w:rPr>
        <w:t>M3</w:t>
      </w:r>
      <w:r w:rsidRPr="00550EF0">
        <w:t xml:space="preserve">, </w:t>
      </w:r>
      <w:r w:rsidRPr="00550EF0">
        <w:rPr>
          <w:rStyle w:val="Siln"/>
        </w:rPr>
        <w:t>M4</w:t>
      </w:r>
      <w:r w:rsidRPr="00550EF0">
        <w:rPr>
          <w:rFonts w:cstheme="minorHAnsi"/>
          <w:bCs/>
        </w:rPr>
        <w:t xml:space="preserve">. KOMÍNOVÝ OTVOR BUDE KRYT </w:t>
      </w:r>
      <w:r w:rsidRPr="00550EF0">
        <w:rPr>
          <w:rFonts w:cstheme="minorHAnsi"/>
        </w:rPr>
        <w:t xml:space="preserve">NOVOU </w:t>
      </w:r>
      <w:proofErr w:type="spellStart"/>
      <w:r w:rsidRPr="00550EF0">
        <w:rPr>
          <w:rFonts w:cstheme="minorHAnsi"/>
        </w:rPr>
        <w:t>Cu</w:t>
      </w:r>
      <w:proofErr w:type="spellEnd"/>
      <w:r w:rsidRPr="00550EF0">
        <w:rPr>
          <w:rFonts w:cstheme="minorHAnsi"/>
        </w:rPr>
        <w:t xml:space="preserve"> PLECHOVOU STŘÍŠKOU</w:t>
      </w:r>
      <w:r w:rsidRPr="00550EF0">
        <w:rPr>
          <w:rFonts w:cstheme="minorHAnsi"/>
          <w:b/>
        </w:rPr>
        <w:t>.</w:t>
      </w:r>
      <w:r w:rsidRPr="00550EF0">
        <w:rPr>
          <w:rFonts w:cstheme="minorHAnsi"/>
        </w:rPr>
        <w:t xml:space="preserve"> OPRAVA PODSTŘEŠNÍ ČÁSTI ŠTUKOVÉ OMÍTKY </w:t>
      </w:r>
      <w:proofErr w:type="gramStart"/>
      <w:r w:rsidRPr="00550EF0">
        <w:rPr>
          <w:rFonts w:cstheme="minorHAnsi"/>
        </w:rPr>
        <w:t>KOMÍNU - DOPLNĚNÍ</w:t>
      </w:r>
      <w:proofErr w:type="gramEnd"/>
      <w:r w:rsidRPr="00550EF0">
        <w:rPr>
          <w:rFonts w:cstheme="minorHAnsi"/>
        </w:rPr>
        <w:t xml:space="preserve"> JÁDRA Z </w:t>
      </w:r>
      <w:r w:rsidRPr="00550EF0">
        <w:rPr>
          <w:rStyle w:val="Siln"/>
        </w:rPr>
        <w:t>M3</w:t>
      </w:r>
      <w:r w:rsidRPr="00550EF0">
        <w:rPr>
          <w:rFonts w:cstheme="minorHAnsi"/>
        </w:rPr>
        <w:t xml:space="preserve"> CCA 10%. CELOPLOŠNÉ OČIŠTĚNÍ, </w:t>
      </w:r>
      <w:r w:rsidRPr="00550EF0">
        <w:rPr>
          <w:rFonts w:cstheme="minorHAnsi"/>
        </w:rPr>
        <w:lastRenderedPageBreak/>
        <w:t xml:space="preserve">PŘEŠTUKOVÁNÍ MALTOU </w:t>
      </w:r>
      <w:r w:rsidRPr="00550EF0">
        <w:rPr>
          <w:rStyle w:val="Siln"/>
        </w:rPr>
        <w:t>M4</w:t>
      </w:r>
      <w:r w:rsidRPr="00550EF0">
        <w:rPr>
          <w:rFonts w:cstheme="minorHAnsi"/>
        </w:rPr>
        <w:t xml:space="preserve">. NOVÝ NÁTĚR </w:t>
      </w:r>
      <w:r w:rsidRPr="00550EF0">
        <w:rPr>
          <w:rStyle w:val="Siln"/>
        </w:rPr>
        <w:t xml:space="preserve">J7 </w:t>
      </w:r>
      <w:r w:rsidRPr="00550EF0">
        <w:rPr>
          <w:rFonts w:cstheme="minorHAnsi"/>
        </w:rPr>
        <w:t xml:space="preserve">NADSTŘEŠNÍ ČÁSTI A VÁPENNÝ NÁTĚR </w:t>
      </w:r>
      <w:r w:rsidRPr="00550EF0">
        <w:rPr>
          <w:rFonts w:cstheme="minorHAnsi"/>
          <w:bCs/>
        </w:rPr>
        <w:t>PODSTŘEŠNÍ ČÁSTI</w:t>
      </w:r>
      <w:r>
        <w:rPr>
          <w:rFonts w:cstheme="minorHAnsi"/>
          <w:bCs/>
        </w:rPr>
        <w:t>. VÍCE VIZ VÝPIS MATERIÁLŮ A KARTY PRVKŮ.</w:t>
      </w:r>
    </w:p>
    <w:p w14:paraId="5F08A398" w14:textId="77777777" w:rsidR="00906013" w:rsidRPr="00F50B2B" w:rsidRDefault="00906013" w:rsidP="00906013">
      <w:pPr>
        <w:rPr>
          <w:rFonts w:cstheme="minorHAnsi"/>
          <w:b/>
          <w:highlight w:val="yellow"/>
        </w:rPr>
      </w:pPr>
    </w:p>
    <w:p w14:paraId="6978EB3D" w14:textId="77777777" w:rsidR="00906013" w:rsidRPr="00F92B88" w:rsidRDefault="00906013" w:rsidP="00906013">
      <w:pPr>
        <w:pStyle w:val="Nadpis5"/>
      </w:pPr>
      <w:r w:rsidRPr="00A52B28">
        <w:t>Ka1</w:t>
      </w:r>
    </w:p>
    <w:p w14:paraId="5EE56803" w14:textId="77777777" w:rsidR="00906013" w:rsidRPr="00F92B88" w:rsidRDefault="00906013" w:rsidP="00906013">
      <w:pPr>
        <w:rPr>
          <w:rFonts w:cstheme="minorHAnsi"/>
        </w:rPr>
      </w:pPr>
      <w:r w:rsidRPr="00F92B88">
        <w:rPr>
          <w:rFonts w:cstheme="minorHAnsi"/>
        </w:rPr>
        <w:t>RESTAUROVÁNÍ A KAMENICKÁ OPRAVA SOKLU SOCHY POD ÚROVNÍ STŘECHY. SOKL JE JEN MÍRNĚ POŠKOZEN POVĚTRNOSTÍ. UŠTÍPNUTÉ HRANY BUDOU KAMENICKY DOPLNĚNY, PŘÍPADNÉ TRHLINY INJEKTOVÁNY A POVRCH KAMENE BUDE KONZERVOVÁN. RESTAUROVÁNÍ SOCH</w:t>
      </w:r>
      <w:r>
        <w:rPr>
          <w:rFonts w:cstheme="minorHAnsi"/>
        </w:rPr>
        <w:t xml:space="preserve"> KROMĚ REVIZE KOTVENÍ</w:t>
      </w:r>
      <w:r w:rsidRPr="00F92B88">
        <w:rPr>
          <w:rFonts w:cstheme="minorHAnsi"/>
        </w:rPr>
        <w:t xml:space="preserve"> NENÍ SOUČÁSTÍ TOHOTO PROJEKTU.</w:t>
      </w:r>
    </w:p>
    <w:p w14:paraId="21D427AA" w14:textId="77777777" w:rsidR="00906013" w:rsidRDefault="00906013" w:rsidP="00906013">
      <w:pPr>
        <w:rPr>
          <w:rFonts w:cstheme="minorHAnsi"/>
          <w:highlight w:val="yellow"/>
        </w:rPr>
      </w:pPr>
    </w:p>
    <w:p w14:paraId="6D221A68" w14:textId="02A7506A" w:rsidR="00906013" w:rsidRPr="00322D39" w:rsidRDefault="00906013" w:rsidP="00322D39">
      <w:pPr>
        <w:pStyle w:val="Nadpis4"/>
      </w:pPr>
      <w:r w:rsidRPr="003A2E21">
        <w:t>KOVÁŘSKÉ A ZÁMEČNICKÉ PRVKY:</w:t>
      </w:r>
    </w:p>
    <w:p w14:paraId="505BE6F1" w14:textId="77777777" w:rsidR="00906013" w:rsidRPr="002E1421" w:rsidRDefault="00906013" w:rsidP="00906013">
      <w:pPr>
        <w:pStyle w:val="Nadpis5"/>
      </w:pPr>
      <w:r w:rsidRPr="002E1421">
        <w:t>O1</w:t>
      </w:r>
    </w:p>
    <w:p w14:paraId="70B77966" w14:textId="77777777" w:rsidR="00906013" w:rsidRPr="002E1421" w:rsidRDefault="00906013" w:rsidP="00906013">
      <w:pPr>
        <w:rPr>
          <w:rFonts w:cstheme="minorHAnsi"/>
        </w:rPr>
      </w:pPr>
      <w:r w:rsidRPr="002E1421">
        <w:rPr>
          <w:rFonts w:cstheme="minorHAnsi"/>
        </w:rPr>
        <w:t>NOVÝ KOVANÝ TŘMEN PRO SEPNUTÍ VÝMĚN VAZNÝCH TRÁMŮ PODÉL SCHODIŠŤOVÝCH ZDÍ.</w:t>
      </w:r>
      <w:r>
        <w:rPr>
          <w:rFonts w:cstheme="minorHAnsi"/>
        </w:rPr>
        <w:t xml:space="preserve"> (NOVĚ DOPLNIT DO JIŽ REALIZOVANÉ OPRAVY ČÁSTI KROVU)</w:t>
      </w:r>
    </w:p>
    <w:p w14:paraId="49B933B1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6100EE08" w14:textId="77777777" w:rsidR="00906013" w:rsidRPr="00595432" w:rsidRDefault="00906013" w:rsidP="00906013">
      <w:pPr>
        <w:pStyle w:val="Nadpis5"/>
      </w:pPr>
      <w:r w:rsidRPr="00595432">
        <w:t>O2</w:t>
      </w:r>
    </w:p>
    <w:p w14:paraId="7BB895D9" w14:textId="77777777" w:rsidR="00906013" w:rsidRPr="002E1421" w:rsidRDefault="00906013" w:rsidP="00906013">
      <w:pPr>
        <w:rPr>
          <w:rFonts w:cstheme="minorHAnsi"/>
        </w:rPr>
      </w:pPr>
      <w:r w:rsidRPr="00595432">
        <w:rPr>
          <w:rFonts w:cstheme="minorHAnsi"/>
        </w:rPr>
        <w:t>NOVÁ KOVANÁ KOTVA PRO SEPNUTÍ VAZNÉHO TRÁMU S VÝMĚNOU VAZNÉHO TRÁMU.</w:t>
      </w:r>
      <w:r>
        <w:rPr>
          <w:rFonts w:cstheme="minorHAnsi"/>
        </w:rPr>
        <w:t xml:space="preserve"> (NOVĚ DOPLNIT DO JIŽ REALIZOVANÉ OPRAVY ČÁSTI KROVU)</w:t>
      </w:r>
    </w:p>
    <w:p w14:paraId="7359AA14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51DEB208" w14:textId="77777777" w:rsidR="00906013" w:rsidRPr="00097C9A" w:rsidRDefault="00906013" w:rsidP="00906013">
      <w:pPr>
        <w:pStyle w:val="Nadpis5"/>
      </w:pPr>
      <w:r w:rsidRPr="00021DB7">
        <w:t>O3</w:t>
      </w:r>
    </w:p>
    <w:p w14:paraId="6760C4FB" w14:textId="77777777" w:rsidR="00906013" w:rsidRPr="00097C9A" w:rsidRDefault="00906013" w:rsidP="00906013">
      <w:pPr>
        <w:rPr>
          <w:rFonts w:cstheme="minorHAnsi"/>
        </w:rPr>
      </w:pPr>
      <w:r w:rsidRPr="00097C9A">
        <w:rPr>
          <w:rFonts w:cstheme="minorHAnsi"/>
        </w:rPr>
        <w:t xml:space="preserve">STÁVAJÍCÍ KOVANÁ KOTVA SOCHY. PROFIL </w:t>
      </w:r>
      <w:r>
        <w:rPr>
          <w:rFonts w:cstheme="minorHAnsi"/>
        </w:rPr>
        <w:t>~</w:t>
      </w:r>
      <w:r w:rsidRPr="00021DB7">
        <w:rPr>
          <w:rFonts w:cstheme="minorHAnsi"/>
        </w:rPr>
        <w:t>60/20</w:t>
      </w:r>
      <w:r w:rsidRPr="00097C9A">
        <w:rPr>
          <w:rFonts w:cstheme="minorHAnsi"/>
        </w:rPr>
        <w:t xml:space="preserve"> – REVIZE KOTVENÍ, OČIŠTĚNÍ, NOVÝ NÁTĚR </w:t>
      </w:r>
      <w:r w:rsidRPr="00097C9A">
        <w:rPr>
          <w:rStyle w:val="Siln"/>
        </w:rPr>
        <w:t>J1</w:t>
      </w:r>
      <w:r w:rsidRPr="00097C9A">
        <w:rPr>
          <w:rFonts w:cstheme="minorHAnsi"/>
        </w:rPr>
        <w:t xml:space="preserve">. </w:t>
      </w:r>
      <w:r w:rsidRPr="00FB7A73">
        <w:rPr>
          <w:rFonts w:cstheme="minorHAnsi"/>
        </w:rPr>
        <w:t>DOPLNIT NOVÉ KLÍNOVÉ ZÁVLAČE</w:t>
      </w:r>
      <w:r w:rsidRPr="00021DB7">
        <w:rPr>
          <w:rFonts w:cstheme="minorHAnsi"/>
        </w:rPr>
        <w:t>.</w:t>
      </w:r>
    </w:p>
    <w:p w14:paraId="0671B67E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5372A310" w14:textId="77777777" w:rsidR="00906013" w:rsidRPr="00035A4D" w:rsidRDefault="00906013" w:rsidP="00906013">
      <w:pPr>
        <w:pStyle w:val="Nadpis5"/>
      </w:pPr>
      <w:r w:rsidRPr="00314220">
        <w:t>O4</w:t>
      </w:r>
    </w:p>
    <w:p w14:paraId="6FE68BDB" w14:textId="77777777" w:rsidR="00906013" w:rsidRPr="00035A4D" w:rsidRDefault="00906013" w:rsidP="00906013">
      <w:pPr>
        <w:rPr>
          <w:rFonts w:cstheme="minorHAnsi"/>
        </w:rPr>
      </w:pPr>
      <w:r w:rsidRPr="00035A4D">
        <w:rPr>
          <w:rFonts w:cstheme="minorHAnsi"/>
        </w:rPr>
        <w:t xml:space="preserve">STÁVAJÍCÍ KOVANÉ TŘMENY SPOJUJÍCÍ SOKL A SOCHU. </w:t>
      </w:r>
      <w:r w:rsidRPr="00314220">
        <w:rPr>
          <w:rFonts w:cstheme="minorHAnsi"/>
        </w:rPr>
        <w:t>PROFIL ~15/70</w:t>
      </w:r>
      <w:r w:rsidRPr="00035A4D">
        <w:rPr>
          <w:rFonts w:cstheme="minorHAnsi"/>
        </w:rPr>
        <w:t xml:space="preserve"> – OČIŠTĚNÍ, NOVÝ NÁTĚR </w:t>
      </w:r>
      <w:r w:rsidRPr="00035A4D">
        <w:rPr>
          <w:rStyle w:val="Siln"/>
        </w:rPr>
        <w:t>J1.</w:t>
      </w:r>
    </w:p>
    <w:p w14:paraId="7A9031BD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08D11022" w14:textId="77777777" w:rsidR="00906013" w:rsidRPr="002B5B03" w:rsidRDefault="00906013" w:rsidP="00906013">
      <w:pPr>
        <w:pStyle w:val="Nadpis5"/>
      </w:pPr>
      <w:r w:rsidRPr="000D20A5">
        <w:t>O5</w:t>
      </w:r>
    </w:p>
    <w:p w14:paraId="57648E30" w14:textId="77777777" w:rsidR="00906013" w:rsidRPr="002B5B03" w:rsidRDefault="00906013" w:rsidP="00906013">
      <w:pPr>
        <w:rPr>
          <w:rFonts w:cstheme="minorHAnsi"/>
        </w:rPr>
      </w:pPr>
      <w:r w:rsidRPr="002B5B03">
        <w:rPr>
          <w:rFonts w:cstheme="minorHAnsi"/>
        </w:rPr>
        <w:t xml:space="preserve">HELIKÁLNÍ VÝZTUŽ Ø8mm PRO ZPEVNĚNÍ KORUNY ŘÍMSOVÉHO ZDIVA OBVODOVÝCH STĚN. VÝZTUŽ KLADENA DO LOŽNÉ SPÁRY PŘEZDÍVANÉHO PŘESAHU ŘÍMSY A ZAKOTVENA DO ŠIKMÝCH VRTŮ </w:t>
      </w:r>
      <w:r w:rsidRPr="002B5B03">
        <w:rPr>
          <w:rStyle w:val="Siln"/>
        </w:rPr>
        <w:t>V1</w:t>
      </w:r>
      <w:r w:rsidRPr="002B5B03">
        <w:rPr>
          <w:rFonts w:cstheme="minorHAnsi"/>
        </w:rPr>
        <w:t xml:space="preserve"> DL.0,5m NA CHEMICKOU MALTU </w:t>
      </w:r>
      <w:r w:rsidRPr="002B5B03">
        <w:rPr>
          <w:rStyle w:val="Siln"/>
        </w:rPr>
        <w:t>M7</w:t>
      </w:r>
      <w:r w:rsidRPr="002B5B03">
        <w:rPr>
          <w:rFonts w:cstheme="minorHAnsi"/>
          <w:bCs/>
        </w:rPr>
        <w:t>. VIZ DETAIL ŘÍMSOVÉHO ZDIVA.</w:t>
      </w:r>
    </w:p>
    <w:p w14:paraId="47AFBD3A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3BFB223A" w14:textId="77777777" w:rsidR="00906013" w:rsidRPr="00BF2577" w:rsidRDefault="00906013" w:rsidP="00906013">
      <w:pPr>
        <w:pStyle w:val="Nadpis5"/>
      </w:pPr>
      <w:r w:rsidRPr="00BF2577">
        <w:t>O6</w:t>
      </w:r>
    </w:p>
    <w:p w14:paraId="2C5CE1D7" w14:textId="77777777" w:rsidR="00906013" w:rsidRPr="00BF2577" w:rsidRDefault="00906013" w:rsidP="00906013">
      <w:pPr>
        <w:rPr>
          <w:rFonts w:cstheme="minorHAnsi"/>
        </w:rPr>
      </w:pPr>
      <w:r w:rsidRPr="00BF2577">
        <w:rPr>
          <w:rFonts w:cstheme="minorHAnsi"/>
        </w:rPr>
        <w:t xml:space="preserve">NOVÝ KOVANÝ TŘMEN </w:t>
      </w:r>
      <w:r>
        <w:rPr>
          <w:rFonts w:cstheme="minorHAnsi"/>
        </w:rPr>
        <w:t xml:space="preserve">„T“ </w:t>
      </w:r>
      <w:r w:rsidRPr="00BF2577">
        <w:rPr>
          <w:rFonts w:cstheme="minorHAnsi"/>
        </w:rPr>
        <w:t>NA SPOJENÍ PŘERUŠENÉHO VAZNÉHO TRÁMU A VÝMĚNY VAZNÉHO TRÁMU.</w:t>
      </w:r>
      <w:r>
        <w:rPr>
          <w:rFonts w:cstheme="minorHAnsi"/>
        </w:rPr>
        <w:t xml:space="preserve"> (NOVĚ DOPLNIT DO JIŽ REALIZOVANÉ OPRAVY ČÁSTI KROVU).</w:t>
      </w:r>
    </w:p>
    <w:p w14:paraId="0250B59F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6D54574C" w14:textId="77777777" w:rsidR="00906013" w:rsidRPr="00470AD7" w:rsidRDefault="00906013" w:rsidP="00906013">
      <w:pPr>
        <w:pStyle w:val="Nadpis5"/>
      </w:pPr>
      <w:r w:rsidRPr="00470AD7">
        <w:t>O7</w:t>
      </w:r>
    </w:p>
    <w:p w14:paraId="57A5E3D7" w14:textId="77777777" w:rsidR="00906013" w:rsidRPr="00470AD7" w:rsidRDefault="00906013" w:rsidP="00906013">
      <w:pPr>
        <w:rPr>
          <w:rFonts w:cstheme="minorHAnsi"/>
        </w:rPr>
      </w:pPr>
      <w:r w:rsidRPr="00470AD7">
        <w:rPr>
          <w:rFonts w:cstheme="minorHAnsi"/>
        </w:rPr>
        <w:t xml:space="preserve">STÁVAJÍCÍ ZDOBNÉ ŽLABOVÉ KONZOLY 1,3x1m V ROZTEČI á </w:t>
      </w:r>
      <w:proofErr w:type="gramStart"/>
      <w:r w:rsidRPr="00470AD7">
        <w:rPr>
          <w:rFonts w:cstheme="minorHAnsi"/>
        </w:rPr>
        <w:t>2m - REVIZE</w:t>
      </w:r>
      <w:proofErr w:type="gramEnd"/>
      <w:r w:rsidRPr="00470AD7">
        <w:rPr>
          <w:rFonts w:cstheme="minorHAnsi"/>
        </w:rPr>
        <w:t xml:space="preserve"> KOTVENÍ, OČIŠTĚNÍ, NOVÝ NÁTĚR </w:t>
      </w:r>
      <w:r w:rsidRPr="00470AD7">
        <w:rPr>
          <w:rStyle w:val="Siln"/>
        </w:rPr>
        <w:t>J1</w:t>
      </w:r>
      <w:r w:rsidRPr="00470AD7">
        <w:rPr>
          <w:rFonts w:cstheme="minorHAnsi"/>
        </w:rPr>
        <w:t xml:space="preserve">, NOVÉ PŘÍPONKY NA ŽLAB, NOVÉ VLOŽKY ZABRAŇUJÍCÍ VZNIKU ČLÁNKU MEZI </w:t>
      </w:r>
      <w:proofErr w:type="spellStart"/>
      <w:r w:rsidRPr="00470AD7">
        <w:rPr>
          <w:rFonts w:cstheme="minorHAnsi"/>
        </w:rPr>
        <w:t>Fe</w:t>
      </w:r>
      <w:proofErr w:type="spellEnd"/>
      <w:r w:rsidRPr="00470AD7">
        <w:rPr>
          <w:rFonts w:cstheme="minorHAnsi"/>
        </w:rPr>
        <w:t xml:space="preserve"> A </w:t>
      </w:r>
      <w:proofErr w:type="spellStart"/>
      <w:r w:rsidRPr="00470AD7">
        <w:rPr>
          <w:rFonts w:cstheme="minorHAnsi"/>
        </w:rPr>
        <w:t>Cu</w:t>
      </w:r>
      <w:proofErr w:type="spellEnd"/>
      <w:r w:rsidRPr="00470AD7">
        <w:rPr>
          <w:rFonts w:cstheme="minorHAnsi"/>
        </w:rPr>
        <w:t>.</w:t>
      </w:r>
    </w:p>
    <w:p w14:paraId="122288CC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51E6BDD8" w14:textId="77777777" w:rsidR="00906013" w:rsidRPr="00CD026C" w:rsidRDefault="00906013" w:rsidP="00906013">
      <w:pPr>
        <w:pStyle w:val="Nadpis5"/>
      </w:pPr>
      <w:r w:rsidRPr="00CD026C">
        <w:t>O8</w:t>
      </w:r>
    </w:p>
    <w:p w14:paraId="1C0DE91A" w14:textId="77777777" w:rsidR="00906013" w:rsidRPr="00CD026C" w:rsidRDefault="00906013" w:rsidP="00906013">
      <w:pPr>
        <w:rPr>
          <w:rFonts w:cstheme="minorHAnsi"/>
        </w:rPr>
      </w:pPr>
      <w:r w:rsidRPr="00CD026C">
        <w:rPr>
          <w:rFonts w:cstheme="minorHAnsi"/>
        </w:rPr>
        <w:t>KOVANÝ HŘEB 6/6-160 S OBDÉLNÍKOVOU HLAVOU PRO KOTVENÍ SLOUPKŮ A VZPĚR REVIZNÍ LÁVKY.</w:t>
      </w:r>
    </w:p>
    <w:p w14:paraId="5CB457EB" w14:textId="77777777" w:rsidR="00906013" w:rsidRPr="00F50B2B" w:rsidRDefault="00906013" w:rsidP="00906013">
      <w:pPr>
        <w:rPr>
          <w:rFonts w:cstheme="minorHAnsi"/>
          <w:highlight w:val="yellow"/>
        </w:rPr>
      </w:pPr>
    </w:p>
    <w:p w14:paraId="0D9DCB89" w14:textId="77777777" w:rsidR="00906013" w:rsidRPr="00274344" w:rsidRDefault="00906013" w:rsidP="00906013">
      <w:pPr>
        <w:pStyle w:val="Nadpis5"/>
      </w:pPr>
      <w:r w:rsidRPr="00874742">
        <w:t>O9</w:t>
      </w:r>
    </w:p>
    <w:p w14:paraId="7995EF3A" w14:textId="77777777" w:rsidR="00906013" w:rsidRDefault="00906013" w:rsidP="00906013">
      <w:pPr>
        <w:rPr>
          <w:rFonts w:cstheme="minorHAnsi"/>
        </w:rPr>
      </w:pPr>
      <w:r w:rsidRPr="00274344">
        <w:rPr>
          <w:rFonts w:cstheme="minorHAnsi"/>
        </w:rPr>
        <w:t xml:space="preserve">REPASE TÁHEL STÁVAJÍCÍCH ZEDNÍCH KLEŠTÍ. REVIZE STAVU A KOTVENÍ, OČIŠTĚNÍ + NOVÝ NÁTĚR </w:t>
      </w:r>
      <w:r w:rsidRPr="00274344">
        <w:rPr>
          <w:rStyle w:val="Siln"/>
        </w:rPr>
        <w:t>J1</w:t>
      </w:r>
      <w:r w:rsidRPr="00274344">
        <w:rPr>
          <w:rFonts w:cstheme="minorHAnsi"/>
        </w:rPr>
        <w:t>.</w:t>
      </w:r>
      <w:r>
        <w:rPr>
          <w:rFonts w:cstheme="minorHAnsi"/>
        </w:rPr>
        <w:t xml:space="preserve"> POČET A POZICE TÁHEL BYLA ODHADNUTA NA </w:t>
      </w:r>
      <w:r>
        <w:rPr>
          <w:rFonts w:cstheme="minorHAnsi"/>
        </w:rPr>
        <w:lastRenderedPageBreak/>
        <w:t>ZÁKLADĚ PRŮBĚHU KONSTRUKCÍ KLENEB. TÁHLA JSOU V SOUČASNOSTI ZAKRYTÁ TEPELNOU IZOLACÍ.</w:t>
      </w:r>
    </w:p>
    <w:p w14:paraId="08078793" w14:textId="77777777" w:rsidR="00906013" w:rsidRDefault="00906013" w:rsidP="00906013">
      <w:pPr>
        <w:rPr>
          <w:rFonts w:cstheme="minorHAnsi"/>
        </w:rPr>
      </w:pPr>
    </w:p>
    <w:p w14:paraId="23E8BD7D" w14:textId="77777777" w:rsidR="00906013" w:rsidRDefault="00906013" w:rsidP="00906013">
      <w:pPr>
        <w:pStyle w:val="Nadpis5"/>
      </w:pPr>
      <w:r w:rsidRPr="00874742">
        <w:t>O10</w:t>
      </w:r>
    </w:p>
    <w:p w14:paraId="32BA28E5" w14:textId="77777777" w:rsidR="00906013" w:rsidRDefault="00906013" w:rsidP="00906013">
      <w:pPr>
        <w:rPr>
          <w:rFonts w:cstheme="minorHAnsi"/>
        </w:rPr>
      </w:pPr>
      <w:r w:rsidRPr="00274344">
        <w:rPr>
          <w:rFonts w:cstheme="minorHAnsi"/>
        </w:rPr>
        <w:t>REPASE</w:t>
      </w:r>
      <w:r>
        <w:rPr>
          <w:rFonts w:cstheme="minorHAnsi"/>
        </w:rPr>
        <w:t xml:space="preserve"> ZÁVLAČÍ</w:t>
      </w:r>
      <w:r w:rsidRPr="00274344">
        <w:rPr>
          <w:rFonts w:cstheme="minorHAnsi"/>
        </w:rPr>
        <w:t xml:space="preserve"> STÁVAJÍCÍCH ZEDNÍCH KLEŠTÍ</w:t>
      </w:r>
      <w:r>
        <w:rPr>
          <w:rFonts w:cstheme="minorHAnsi"/>
        </w:rPr>
        <w:t xml:space="preserve"> PODÉLNÝCH STĚN (NA ŠTÍTOVÉ FASÁDĚ)</w:t>
      </w:r>
      <w:r w:rsidRPr="00274344">
        <w:rPr>
          <w:rFonts w:cstheme="minorHAnsi"/>
        </w:rPr>
        <w:t xml:space="preserve">. REVIZE STAVU A KOTVENÍ, OČIŠTĚNÍ + NOVÝ NÁTĚR </w:t>
      </w:r>
      <w:r w:rsidRPr="00274344">
        <w:rPr>
          <w:rStyle w:val="Siln"/>
        </w:rPr>
        <w:t>J1</w:t>
      </w:r>
      <w:r w:rsidRPr="00274344">
        <w:rPr>
          <w:rFonts w:cstheme="minorHAnsi"/>
        </w:rPr>
        <w:t>.</w:t>
      </w:r>
    </w:p>
    <w:p w14:paraId="2ABFB3C8" w14:textId="77777777" w:rsidR="00906013" w:rsidRDefault="00906013" w:rsidP="00906013">
      <w:pPr>
        <w:rPr>
          <w:rFonts w:cstheme="minorHAnsi"/>
        </w:rPr>
      </w:pPr>
    </w:p>
    <w:p w14:paraId="1760CA4A" w14:textId="77777777" w:rsidR="00906013" w:rsidRDefault="00906013" w:rsidP="00906013">
      <w:pPr>
        <w:pStyle w:val="Nadpis5"/>
      </w:pPr>
      <w:r>
        <w:t>O11</w:t>
      </w:r>
    </w:p>
    <w:p w14:paraId="773D290F" w14:textId="77777777" w:rsidR="00906013" w:rsidRDefault="00906013" w:rsidP="00906013">
      <w:pPr>
        <w:rPr>
          <w:rFonts w:cstheme="minorHAnsi"/>
        </w:rPr>
      </w:pPr>
      <w:r w:rsidRPr="00274344">
        <w:rPr>
          <w:rFonts w:cstheme="minorHAnsi"/>
        </w:rPr>
        <w:t>REVIZE STAVU A KOTVENÍ</w:t>
      </w:r>
      <w:r>
        <w:rPr>
          <w:rFonts w:cstheme="minorHAnsi"/>
        </w:rPr>
        <w:t xml:space="preserve"> KOTVY </w:t>
      </w:r>
      <w:r w:rsidRPr="00673842">
        <w:rPr>
          <w:rFonts w:cstheme="minorHAnsi"/>
        </w:rPr>
        <w:t>HAMBALKU KE ZDIVU KOMÍNA</w:t>
      </w:r>
      <w:r>
        <w:rPr>
          <w:rFonts w:cstheme="minorHAnsi"/>
        </w:rPr>
        <w:t xml:space="preserve"> VE VAZBĚ Č. 51‘</w:t>
      </w:r>
      <w:r w:rsidRPr="00274344">
        <w:rPr>
          <w:rFonts w:cstheme="minorHAnsi"/>
        </w:rPr>
        <w:t xml:space="preserve">, OČIŠTĚNÍ + NOVÝ NÁTĚR </w:t>
      </w:r>
      <w:r w:rsidRPr="00274344">
        <w:rPr>
          <w:rStyle w:val="Siln"/>
        </w:rPr>
        <w:t>J1</w:t>
      </w:r>
      <w:r w:rsidRPr="00274344">
        <w:rPr>
          <w:rFonts w:cstheme="minorHAnsi"/>
        </w:rPr>
        <w:t>.</w:t>
      </w:r>
    </w:p>
    <w:p w14:paraId="005D1CCA" w14:textId="77777777" w:rsidR="00906013" w:rsidRDefault="00906013" w:rsidP="00906013">
      <w:pPr>
        <w:rPr>
          <w:rFonts w:cstheme="minorHAnsi"/>
        </w:rPr>
      </w:pPr>
    </w:p>
    <w:p w14:paraId="0F261A12" w14:textId="77777777" w:rsidR="00906013" w:rsidRPr="003A2E21" w:rsidRDefault="00906013" w:rsidP="00906013">
      <w:pPr>
        <w:pStyle w:val="Nadpis5"/>
      </w:pPr>
      <w:r w:rsidRPr="003A2E21">
        <w:t>O</w:t>
      </w:r>
      <w:r>
        <w:t>12</w:t>
      </w:r>
    </w:p>
    <w:p w14:paraId="43C2F038" w14:textId="77777777" w:rsidR="00906013" w:rsidRDefault="00906013" w:rsidP="00906013">
      <w:pPr>
        <w:rPr>
          <w:rFonts w:cstheme="minorHAnsi"/>
        </w:rPr>
      </w:pPr>
      <w:r w:rsidRPr="00274344">
        <w:rPr>
          <w:rFonts w:cstheme="minorHAnsi"/>
        </w:rPr>
        <w:t>REVIZE STAVU A KOTVENÍ</w:t>
      </w:r>
      <w:r>
        <w:rPr>
          <w:rFonts w:cstheme="minorHAnsi"/>
        </w:rPr>
        <w:t xml:space="preserve"> KOTEV KR-VAH VE VAZBĚ Č. 59</w:t>
      </w:r>
      <w:r w:rsidRPr="00274344">
        <w:rPr>
          <w:rFonts w:cstheme="minorHAnsi"/>
        </w:rPr>
        <w:t xml:space="preserve">, OČIŠTĚNÍ + NOVÝ NÁTĚR </w:t>
      </w:r>
      <w:r w:rsidRPr="00274344">
        <w:rPr>
          <w:rStyle w:val="Siln"/>
        </w:rPr>
        <w:t>J1</w:t>
      </w:r>
      <w:r w:rsidRPr="00274344">
        <w:rPr>
          <w:rFonts w:cstheme="minorHAnsi"/>
        </w:rPr>
        <w:t>.</w:t>
      </w:r>
    </w:p>
    <w:p w14:paraId="288667B9" w14:textId="77777777" w:rsidR="00906013" w:rsidRDefault="00906013" w:rsidP="00906013">
      <w:pPr>
        <w:rPr>
          <w:rFonts w:cstheme="minorHAnsi"/>
        </w:rPr>
      </w:pPr>
    </w:p>
    <w:p w14:paraId="4745E5EB" w14:textId="77777777" w:rsidR="00906013" w:rsidRDefault="00906013" w:rsidP="00906013">
      <w:pPr>
        <w:pStyle w:val="Nadpis5"/>
      </w:pPr>
      <w:r>
        <w:t>O13</w:t>
      </w:r>
    </w:p>
    <w:p w14:paraId="5F924DAC" w14:textId="77777777" w:rsidR="00906013" w:rsidRDefault="00906013" w:rsidP="00906013">
      <w:pPr>
        <w:rPr>
          <w:rFonts w:cstheme="minorHAnsi"/>
        </w:rPr>
      </w:pPr>
      <w:r w:rsidRPr="00274344">
        <w:rPr>
          <w:rFonts w:cstheme="minorHAnsi"/>
        </w:rPr>
        <w:t>REVIZE STAVU A KOTVENÍ</w:t>
      </w:r>
      <w:r>
        <w:rPr>
          <w:rFonts w:cstheme="minorHAnsi"/>
        </w:rPr>
        <w:t xml:space="preserve"> KOTVY POZEDNICE (NA VNITŘNÍ ZDI) VE VAZBĚ Č. 60</w:t>
      </w:r>
      <w:r w:rsidRPr="00274344">
        <w:rPr>
          <w:rFonts w:cstheme="minorHAnsi"/>
        </w:rPr>
        <w:t xml:space="preserve">, OČIŠTĚNÍ + NOVÝ NÁTĚR </w:t>
      </w:r>
      <w:r w:rsidRPr="00274344">
        <w:rPr>
          <w:rStyle w:val="Siln"/>
        </w:rPr>
        <w:t>J1</w:t>
      </w:r>
      <w:r w:rsidRPr="00274344">
        <w:rPr>
          <w:rFonts w:cstheme="minorHAnsi"/>
        </w:rPr>
        <w:t>.</w:t>
      </w:r>
    </w:p>
    <w:p w14:paraId="0ABAAF81" w14:textId="77777777" w:rsidR="00906013" w:rsidRDefault="00906013" w:rsidP="00906013">
      <w:pPr>
        <w:rPr>
          <w:rFonts w:cstheme="minorHAnsi"/>
        </w:rPr>
      </w:pPr>
    </w:p>
    <w:p w14:paraId="36EBB08B" w14:textId="77777777" w:rsidR="00906013" w:rsidRPr="003A2E21" w:rsidRDefault="00906013" w:rsidP="00906013">
      <w:pPr>
        <w:pStyle w:val="Nadpis5"/>
      </w:pPr>
      <w:r w:rsidRPr="003A2E21">
        <w:t>O</w:t>
      </w:r>
      <w:r>
        <w:t>14</w:t>
      </w:r>
    </w:p>
    <w:p w14:paraId="0AE0A5AF" w14:textId="77777777" w:rsidR="00906013" w:rsidRDefault="00906013" w:rsidP="00906013">
      <w:pPr>
        <w:rPr>
          <w:rFonts w:cstheme="minorHAnsi"/>
        </w:rPr>
      </w:pPr>
      <w:r w:rsidRPr="00274344">
        <w:rPr>
          <w:rFonts w:cstheme="minorHAnsi"/>
        </w:rPr>
        <w:t>REVIZE STAVU A KOTVENÍ</w:t>
      </w:r>
      <w:r>
        <w:rPr>
          <w:rFonts w:cstheme="minorHAnsi"/>
        </w:rPr>
        <w:t xml:space="preserve"> </w:t>
      </w:r>
      <w:r w:rsidRPr="003A2E21">
        <w:rPr>
          <w:rFonts w:cstheme="minorHAnsi"/>
        </w:rPr>
        <w:t>STÁVAJÍCÍ TES</w:t>
      </w:r>
      <w:r>
        <w:rPr>
          <w:rFonts w:cstheme="minorHAnsi"/>
        </w:rPr>
        <w:t>A</w:t>
      </w:r>
      <w:r w:rsidRPr="003A2E21">
        <w:rPr>
          <w:rFonts w:cstheme="minorHAnsi"/>
        </w:rPr>
        <w:t>Ř</w:t>
      </w:r>
      <w:r>
        <w:rPr>
          <w:rFonts w:cstheme="minorHAnsi"/>
        </w:rPr>
        <w:t>S</w:t>
      </w:r>
      <w:r w:rsidRPr="003A2E21">
        <w:rPr>
          <w:rFonts w:cstheme="minorHAnsi"/>
        </w:rPr>
        <w:t>KÉ SKOBY</w:t>
      </w:r>
      <w:r>
        <w:rPr>
          <w:rFonts w:cstheme="minorHAnsi"/>
        </w:rPr>
        <w:t xml:space="preserve"> VE VAZBĚ Č. 25‘ a 26‘</w:t>
      </w:r>
      <w:r w:rsidRPr="00274344">
        <w:rPr>
          <w:rFonts w:cstheme="minorHAnsi"/>
        </w:rPr>
        <w:t xml:space="preserve"> OČIŠTĚNÍ + NOVÝ NÁTĚR </w:t>
      </w:r>
      <w:r w:rsidRPr="00274344">
        <w:rPr>
          <w:rStyle w:val="Siln"/>
        </w:rPr>
        <w:t>J1</w:t>
      </w:r>
      <w:r w:rsidRPr="00274344">
        <w:rPr>
          <w:rFonts w:cstheme="minorHAnsi"/>
        </w:rPr>
        <w:t>.</w:t>
      </w:r>
    </w:p>
    <w:p w14:paraId="6740CE3D" w14:textId="77777777" w:rsidR="00906013" w:rsidRPr="00274344" w:rsidRDefault="00906013" w:rsidP="00906013">
      <w:pPr>
        <w:rPr>
          <w:rFonts w:cstheme="minorHAnsi"/>
        </w:rPr>
      </w:pPr>
    </w:p>
    <w:p w14:paraId="3C34E5AF" w14:textId="77777777" w:rsidR="00906013" w:rsidRPr="00C95DC3" w:rsidRDefault="00906013" w:rsidP="00906013">
      <w:pPr>
        <w:pStyle w:val="Nadpis5"/>
      </w:pPr>
      <w:r w:rsidRPr="00C95DC3">
        <w:t>V1</w:t>
      </w:r>
    </w:p>
    <w:p w14:paraId="545C3726" w14:textId="77777777" w:rsidR="00906013" w:rsidRDefault="00906013" w:rsidP="00906013">
      <w:pPr>
        <w:rPr>
          <w:rStyle w:val="Siln"/>
          <w:b w:val="0"/>
          <w:bCs/>
        </w:rPr>
      </w:pPr>
      <w:r w:rsidRPr="00C95DC3">
        <w:rPr>
          <w:rFonts w:cstheme="minorHAnsi"/>
        </w:rPr>
        <w:t xml:space="preserve">ŠIKMÝ VRT Ø10mm DO ZDIVA Z LOMOVÉHO KAMENE DL. 0,5m. PRO KOTVENÍ HELIKÁLNÍ VÝZTUŽE MALTOU </w:t>
      </w:r>
      <w:r w:rsidRPr="00C95DC3">
        <w:rPr>
          <w:rStyle w:val="Siln"/>
        </w:rPr>
        <w:t>M7</w:t>
      </w:r>
      <w:r w:rsidRPr="00C95DC3">
        <w:rPr>
          <w:rStyle w:val="Siln"/>
          <w:bCs/>
        </w:rPr>
        <w:t>.</w:t>
      </w:r>
    </w:p>
    <w:p w14:paraId="70BC9F11" w14:textId="77777777" w:rsidR="00906013" w:rsidRPr="00C95DC3" w:rsidRDefault="00906013" w:rsidP="00906013">
      <w:pPr>
        <w:rPr>
          <w:rFonts w:cstheme="minorHAnsi"/>
        </w:rPr>
      </w:pPr>
    </w:p>
    <w:p w14:paraId="0F2F4F75" w14:textId="77777777" w:rsidR="00906013" w:rsidRPr="0056215C" w:rsidRDefault="00906013" w:rsidP="00B77389">
      <w:pPr>
        <w:pStyle w:val="Nadpis4"/>
      </w:pPr>
      <w:r w:rsidRPr="0056215C">
        <w:t>TESAŘSKÉ KONSTRUKCE:</w:t>
      </w:r>
    </w:p>
    <w:p w14:paraId="2507EDC8" w14:textId="77777777" w:rsidR="00906013" w:rsidRPr="0056215C" w:rsidRDefault="00906013" w:rsidP="00906013">
      <w:pPr>
        <w:pStyle w:val="Nadpis5"/>
      </w:pPr>
      <w:r w:rsidRPr="0056215C">
        <w:t>T1</w:t>
      </w:r>
    </w:p>
    <w:p w14:paraId="3C39E6ED" w14:textId="77777777" w:rsidR="00906013" w:rsidRPr="0056215C" w:rsidRDefault="00906013" w:rsidP="00906013">
      <w:r w:rsidRPr="0056215C">
        <w:t xml:space="preserve">REVIZNÍ POCHOZÍ LÁVKA ZALOŽENÁ NA HAMBÁLCÍCH KROVU. LÁVKA BUDE INSTALOVÁNA V DÉLCE CELÉHO </w:t>
      </w:r>
      <w:r>
        <w:t xml:space="preserve">ŘEŠENÉHO </w:t>
      </w:r>
      <w:r w:rsidRPr="0056215C">
        <w:t xml:space="preserve">ÚSEKU </w:t>
      </w:r>
      <w:r w:rsidRPr="00D72A5A">
        <w:t xml:space="preserve">TZN. </w:t>
      </w:r>
      <w:r>
        <w:t>CCA</w:t>
      </w:r>
      <w:r w:rsidRPr="00D72A5A">
        <w:t xml:space="preserve"> 53,0m</w:t>
      </w:r>
      <w:r w:rsidRPr="0056215C">
        <w:t>, PODÉL ŘADY KOMÍNŮ NA JIHOZÁPADNÍ STRANĚ STŘECHY. Z LÁVKY BUDOU ZAJIŠTĚNY PŘÍSTUPY K VÝLEZOVÝM STŘEŠNÍM OTVORŮM U KOMÍNŮ. PŘÍSTUP NA LÁVKU BUDE ZAJIŠTĚN PO STÁV. SCHODIŠTI. PODOBA LÁVKY JE UPŘESNĚNA NA VÝKRESE DETAILŮ TESAŘSKÝCH KONSTRUKCÍ.</w:t>
      </w:r>
    </w:p>
    <w:p w14:paraId="145CE0B3" w14:textId="77777777" w:rsidR="00906013" w:rsidRPr="00F50B2B" w:rsidRDefault="00906013" w:rsidP="00906013">
      <w:pPr>
        <w:rPr>
          <w:highlight w:val="yellow"/>
        </w:rPr>
      </w:pPr>
    </w:p>
    <w:p w14:paraId="4A24FB42" w14:textId="77777777" w:rsidR="00906013" w:rsidRPr="00BA0555" w:rsidRDefault="00906013" w:rsidP="00906013">
      <w:pPr>
        <w:pStyle w:val="Nadpis5"/>
      </w:pPr>
      <w:r w:rsidRPr="00BA0555">
        <w:t>T2</w:t>
      </w:r>
    </w:p>
    <w:p w14:paraId="07C7F0B7" w14:textId="77777777" w:rsidR="00906013" w:rsidRDefault="00906013" w:rsidP="00906013">
      <w:r w:rsidRPr="00BA0555">
        <w:t>OPRAVA A DOPLNĚNÍ STÁVAJÍCÍ REVIZNÍ POCHOZÍ LÁVKY ZALOŽENÉ NA VAZNÝCH TRÁMECH KROVU</w:t>
      </w:r>
      <w:r>
        <w:t xml:space="preserve"> V DÉLCE CCA 54,0m</w:t>
      </w:r>
      <w:r w:rsidRPr="00BA0555">
        <w:t xml:space="preserve">. DOPLNĚNÍ PODLAHOVÝCH PRKEN A PROVEDENÍ NOVÉHO </w:t>
      </w:r>
      <w:r>
        <w:t xml:space="preserve">JEDNOSTRANNÉHO </w:t>
      </w:r>
      <w:r w:rsidRPr="00BA0555">
        <w:t>TESAŘSKÉHO ZÁBRADLÍ. DOPLNĚNÍ PODLAHY A ZÁBRADLÍ V NOVÉM ROZSAHU (VIZ PŮDORYS KROVU) K UMOŽNĚNÍ SNADNĚJŠÍHO PŘÍSTUPU K VALBOVÝM VIKÝŘŮM. PODOBA LÁVKY JE UPŘESNĚNA NA VÝKRESE DETAILŮ TESAŘSKÝCH KONSTRUKCÍ. STÁVAJÍCÍ PRKENNÉ ZÁBRADLÍ ODSTRANIT DO SUTI.</w:t>
      </w:r>
    </w:p>
    <w:p w14:paraId="1C6A58E0" w14:textId="77777777" w:rsidR="00906013" w:rsidRPr="00BA0555" w:rsidRDefault="00906013" w:rsidP="00906013"/>
    <w:p w14:paraId="36E04C49" w14:textId="77777777" w:rsidR="00906013" w:rsidRPr="005361E9" w:rsidRDefault="00906013" w:rsidP="00B77389">
      <w:pPr>
        <w:pStyle w:val="Nadpis4"/>
      </w:pPr>
      <w:r w:rsidRPr="005361E9">
        <w:t>OKNA A DVEŘE:</w:t>
      </w:r>
    </w:p>
    <w:p w14:paraId="55DB6E3A" w14:textId="77777777" w:rsidR="00906013" w:rsidRPr="005361E9" w:rsidRDefault="00906013" w:rsidP="00906013">
      <w:pPr>
        <w:pStyle w:val="Nadpis5"/>
      </w:pPr>
      <w:r w:rsidRPr="005361E9">
        <w:t>Ok1</w:t>
      </w:r>
    </w:p>
    <w:p w14:paraId="5E207B83" w14:textId="77777777" w:rsidR="00906013" w:rsidRPr="005361E9" w:rsidRDefault="00906013" w:rsidP="00906013">
      <w:r w:rsidRPr="005361E9">
        <w:t xml:space="preserve">TRUHLÁŘSKÁ REPASE OVÁLNÉHO JEDNODUCHÉHO OKNA SEDLOVÉHO VIKÝŘE. NOVÝ NÁTĚR </w:t>
      </w:r>
      <w:r w:rsidRPr="005361E9">
        <w:rPr>
          <w:rStyle w:val="Siln"/>
        </w:rPr>
        <w:t>J2.</w:t>
      </w:r>
    </w:p>
    <w:p w14:paraId="1F2F45A1" w14:textId="77777777" w:rsidR="00906013" w:rsidRPr="00F50B2B" w:rsidRDefault="00906013" w:rsidP="00906013">
      <w:pPr>
        <w:rPr>
          <w:highlight w:val="yellow"/>
        </w:rPr>
      </w:pPr>
    </w:p>
    <w:p w14:paraId="738F00AF" w14:textId="77777777" w:rsidR="00906013" w:rsidRPr="00646EFC" w:rsidRDefault="00906013" w:rsidP="00B77389">
      <w:pPr>
        <w:pStyle w:val="Nadpis4"/>
      </w:pPr>
      <w:r w:rsidRPr="00646EFC">
        <w:lastRenderedPageBreak/>
        <w:t>OSTATNÍ PRÁCE</w:t>
      </w:r>
    </w:p>
    <w:p w14:paraId="501A398D" w14:textId="77777777" w:rsidR="00906013" w:rsidRPr="00BA06AB" w:rsidRDefault="00906013" w:rsidP="00906013">
      <w:pPr>
        <w:pStyle w:val="Nadpis5"/>
      </w:pPr>
      <w:r w:rsidRPr="00BA06AB">
        <w:t>P1</w:t>
      </w:r>
    </w:p>
    <w:p w14:paraId="191EB95B" w14:textId="77777777" w:rsidR="00906013" w:rsidRDefault="00906013" w:rsidP="00906013">
      <w:pPr>
        <w:rPr>
          <w:rFonts w:cstheme="minorHAnsi"/>
        </w:rPr>
      </w:pPr>
      <w:r w:rsidRPr="00BA06AB">
        <w:rPr>
          <w:rFonts w:cstheme="minorHAnsi"/>
        </w:rPr>
        <w:t>VYKLIZENÍ PROSTORU KROVŮ PŘED ZAČÁTKEM OPRAV. ODVOZ SUTI A NEPOŘÁDKU CCA 1</w:t>
      </w:r>
      <w:r>
        <w:rPr>
          <w:rFonts w:cstheme="minorHAnsi"/>
        </w:rPr>
        <w:t xml:space="preserve"> </w:t>
      </w:r>
      <w:r w:rsidRPr="00BA06AB">
        <w:rPr>
          <w:rFonts w:cstheme="minorHAnsi"/>
        </w:rPr>
        <w:t>m3. ZE SUTI BUDE VYTŘÍDĚN A OČIŠTĚN PRO ZDĚNÍ POUŽITELNÝ LOMOVÝ KÁMEN. OČIŠTĚNÍ KROVU SILIKONOVÝM KARTÁČEM A VYSÁTÍ PROSTORU KROVU A VŠECH JEHO PRVKŮ PRŮMYSLOVÝM VYSAVAČEM PO DOKONČENÍ OPRAV.</w:t>
      </w:r>
    </w:p>
    <w:p w14:paraId="4AB99773" w14:textId="77777777" w:rsidR="00906013" w:rsidRDefault="00906013" w:rsidP="00906013"/>
    <w:p w14:paraId="4CF3E3E1" w14:textId="77777777" w:rsidR="00906013" w:rsidRDefault="00906013" w:rsidP="00906013">
      <w:pPr>
        <w:pStyle w:val="Nadpis5"/>
      </w:pPr>
      <w:r>
        <w:t>P2</w:t>
      </w:r>
    </w:p>
    <w:p w14:paraId="437A050E" w14:textId="77777777" w:rsidR="00906013" w:rsidRDefault="00906013" w:rsidP="00906013">
      <w:r>
        <w:t>MONTÁŽNÍ VYVĚŠENÍ STÁVAJÍCÍHO POTRUBÍ ZTI V MÍSTĚ OPRAVOVANÝCH TESAŘSKÝCH PRVKŮ. ZPĚTNÁ INSTALACE NA OPRAVENÉ PRVKY.</w:t>
      </w:r>
    </w:p>
    <w:p w14:paraId="3B20CD84" w14:textId="77777777" w:rsidR="00906013" w:rsidRPr="00BA06AB" w:rsidRDefault="00906013" w:rsidP="00906013"/>
    <w:p w14:paraId="74791C37" w14:textId="77777777" w:rsidR="00906013" w:rsidRPr="002960CD" w:rsidRDefault="00906013" w:rsidP="00906013">
      <w:pPr>
        <w:pStyle w:val="Nadpis5"/>
      </w:pPr>
      <w:proofErr w:type="spellStart"/>
      <w:r w:rsidRPr="002960CD">
        <w:t>Pe</w:t>
      </w:r>
      <w:proofErr w:type="spellEnd"/>
    </w:p>
    <w:p w14:paraId="653C4CF5" w14:textId="77777777" w:rsidR="00906013" w:rsidRPr="002960CD" w:rsidRDefault="00906013" w:rsidP="00906013">
      <w:pPr>
        <w:tabs>
          <w:tab w:val="left" w:pos="6996"/>
        </w:tabs>
      </w:pPr>
      <w:r w:rsidRPr="002960CD">
        <w:t xml:space="preserve">LOKÁLNĚ NAPADENÉ PRVKY KROVU URČENÉ K ZACHOVÁNÍ BUDOU PLOMBOVÁNY NEBO V MÍSTĚ NAPADENÍ OČIŠTĚNY SILIKONOVÝM KARTÁČEM, IMPREGNOVÁNY BIOCIDNÍM ROZTOKEM </w:t>
      </w:r>
      <w:r w:rsidRPr="002960CD">
        <w:rPr>
          <w:rStyle w:val="Siln"/>
        </w:rPr>
        <w:t>J4</w:t>
      </w:r>
      <w:r w:rsidRPr="002960CD">
        <w:t xml:space="preserve"> A PETRIFIKOVÁNY ROZTOKEM </w:t>
      </w:r>
      <w:r w:rsidRPr="002960CD">
        <w:rPr>
          <w:rStyle w:val="Siln"/>
        </w:rPr>
        <w:t>J5</w:t>
      </w:r>
      <w:r w:rsidRPr="002960CD">
        <w:t xml:space="preserve">. ODHADOVANÁ CELKOVÁ PLOCHA OŠETŘENÍ JE CCA </w:t>
      </w:r>
      <w:proofErr w:type="gramStart"/>
      <w:r w:rsidRPr="002960CD">
        <w:t>10m2</w:t>
      </w:r>
      <w:proofErr w:type="gramEnd"/>
      <w:r w:rsidRPr="002960CD">
        <w:t>.</w:t>
      </w:r>
    </w:p>
    <w:p w14:paraId="55615142" w14:textId="77777777" w:rsidR="00906013" w:rsidRPr="00F50B2B" w:rsidRDefault="00906013" w:rsidP="00906013">
      <w:pPr>
        <w:rPr>
          <w:highlight w:val="yellow"/>
        </w:rPr>
      </w:pPr>
    </w:p>
    <w:p w14:paraId="11772D4B" w14:textId="77777777" w:rsidR="00906013" w:rsidRPr="008C26B3" w:rsidRDefault="00906013" w:rsidP="00B77389">
      <w:pPr>
        <w:pStyle w:val="Nadpis4"/>
      </w:pPr>
      <w:r w:rsidRPr="008C26B3">
        <w:t>POKRÝVAČSKÉ A KLEMPÍŘSKÉ PRÁCE</w:t>
      </w:r>
    </w:p>
    <w:p w14:paraId="24114155" w14:textId="77777777" w:rsidR="00906013" w:rsidRPr="008C26B3" w:rsidRDefault="00906013" w:rsidP="00906013">
      <w:pPr>
        <w:rPr>
          <w:rFonts w:cstheme="minorHAnsi"/>
        </w:rPr>
      </w:pPr>
      <w:r w:rsidRPr="008C26B3">
        <w:rPr>
          <w:rFonts w:cstheme="minorHAnsi"/>
        </w:rPr>
        <w:t xml:space="preserve">STŘEŠNÍ PLÁŠŤ VČETNĚ LAŤOVÁNÍ BUDE DEMONTOVÁN V CELÉM ROZSAHU ŘEŠENÉ ČÁSTI. </w:t>
      </w:r>
    </w:p>
    <w:p w14:paraId="45041E5D" w14:textId="77777777" w:rsidR="00906013" w:rsidRPr="008C26B3" w:rsidRDefault="00906013" w:rsidP="00906013">
      <w:pPr>
        <w:rPr>
          <w:rFonts w:cstheme="minorHAnsi"/>
        </w:rPr>
      </w:pPr>
      <w:r w:rsidRPr="008C26B3">
        <w:rPr>
          <w:rFonts w:cstheme="minorHAnsi"/>
        </w:rPr>
        <w:t xml:space="preserve">NOVÁ KRYTINA BUDE PROVEDENA Z VELKÉHO PREJZU POLOŽENÉHO NA NOVÉ LATĚ 60/40 á </w:t>
      </w:r>
      <w:proofErr w:type="gramStart"/>
      <w:r w:rsidRPr="008C26B3">
        <w:rPr>
          <w:rFonts w:cstheme="minorHAnsi"/>
        </w:rPr>
        <w:t>350mm</w:t>
      </w:r>
      <w:proofErr w:type="gramEnd"/>
      <w:r w:rsidRPr="008C26B3">
        <w:rPr>
          <w:rFonts w:cstheme="minorHAnsi"/>
        </w:rPr>
        <w:t xml:space="preserve"> DO RÁMŮ, KTERÉ BUDOU POLOŽENÉ DO POKRÝVAČSKÉ NEPROBARVENÉ MALTY </w:t>
      </w:r>
      <w:r w:rsidRPr="008C26B3">
        <w:rPr>
          <w:rStyle w:val="Siln"/>
        </w:rPr>
        <w:t>M5</w:t>
      </w:r>
      <w:r w:rsidRPr="008C26B3">
        <w:t>.</w:t>
      </w:r>
    </w:p>
    <w:p w14:paraId="4A0DB060" w14:textId="77777777" w:rsidR="00906013" w:rsidRPr="008C26B3" w:rsidRDefault="00906013" w:rsidP="00906013">
      <w:pPr>
        <w:rPr>
          <w:rFonts w:cstheme="minorHAnsi"/>
          <w:bCs/>
        </w:rPr>
      </w:pPr>
      <w:r w:rsidRPr="008C26B3">
        <w:rPr>
          <w:rFonts w:cstheme="minorHAnsi"/>
        </w:rPr>
        <w:t>VEŠKERÉ KLEMPŘÍSKÉ PRVKY BUDOU NAHRAZENY ZA NOVÉ Z </w:t>
      </w:r>
      <w:proofErr w:type="spellStart"/>
      <w:r w:rsidRPr="008C26B3">
        <w:rPr>
          <w:rFonts w:cstheme="minorHAnsi"/>
        </w:rPr>
        <w:t>Cu</w:t>
      </w:r>
      <w:proofErr w:type="spellEnd"/>
      <w:r w:rsidRPr="008C26B3">
        <w:rPr>
          <w:rFonts w:cstheme="minorHAnsi"/>
        </w:rPr>
        <w:t xml:space="preserve"> PLECHU A JSOU OZNAČENY </w:t>
      </w:r>
      <w:proofErr w:type="spellStart"/>
      <w:r w:rsidRPr="00BB29A7">
        <w:rPr>
          <w:rStyle w:val="Siln"/>
          <w:rFonts w:cstheme="minorHAnsi"/>
        </w:rPr>
        <w:t>N</w:t>
      </w:r>
      <w:r>
        <w:rPr>
          <w:rStyle w:val="Siln"/>
          <w:rFonts w:cstheme="minorHAnsi"/>
        </w:rPr>
        <w:t>x</w:t>
      </w:r>
      <w:proofErr w:type="spellEnd"/>
      <w:r w:rsidRPr="008C26B3">
        <w:t>.</w:t>
      </w:r>
      <w:r w:rsidRPr="008C26B3">
        <w:rPr>
          <w:rFonts w:cstheme="minorHAnsi"/>
        </w:rPr>
        <w:t xml:space="preserve"> </w:t>
      </w:r>
      <w:r w:rsidRPr="008C26B3">
        <w:rPr>
          <w:rFonts w:cstheme="minorHAnsi"/>
          <w:bCs/>
        </w:rPr>
        <w:t>JEJICH SPECIFIKACE JE UVEDENA VE VÝPISU MATERIÁLU.</w:t>
      </w:r>
      <w:r>
        <w:rPr>
          <w:rFonts w:cstheme="minorHAnsi"/>
          <w:bCs/>
        </w:rPr>
        <w:t xml:space="preserve"> NOVÉ KOMÍNOVÉ STŘÍŠKY </w:t>
      </w:r>
      <w:r w:rsidRPr="00627E48">
        <w:rPr>
          <w:rStyle w:val="Siln"/>
        </w:rPr>
        <w:t>N18-21</w:t>
      </w:r>
      <w:r>
        <w:rPr>
          <w:rFonts w:cstheme="minorHAnsi"/>
          <w:bCs/>
        </w:rPr>
        <w:t xml:space="preserve"> VIZ. DETAIL VÝKRES Č.12.</w:t>
      </w:r>
    </w:p>
    <w:p w14:paraId="0A341D82" w14:textId="77777777" w:rsidR="00906013" w:rsidRPr="00F50B2B" w:rsidRDefault="00906013" w:rsidP="00906013">
      <w:pPr>
        <w:rPr>
          <w:rFonts w:cstheme="minorHAnsi"/>
          <w:bCs/>
          <w:highlight w:val="yellow"/>
        </w:rPr>
      </w:pPr>
    </w:p>
    <w:p w14:paraId="0C5CB469" w14:textId="77777777" w:rsidR="00906013" w:rsidRPr="008C26B3" w:rsidRDefault="00906013" w:rsidP="00906013">
      <w:pPr>
        <w:pStyle w:val="Nadpis5"/>
      </w:pPr>
      <w:r w:rsidRPr="008C26B3">
        <w:t>Hr</w:t>
      </w:r>
    </w:p>
    <w:p w14:paraId="5B81CBC0" w14:textId="77777777" w:rsidR="00906013" w:rsidRPr="008C26B3" w:rsidRDefault="00906013" w:rsidP="00906013">
      <w:r w:rsidRPr="008C26B3">
        <w:t xml:space="preserve">HŘEBENÁČE – KRYTÍ HŘEBENE BUDE ŘEŠENO ULOŽENÍM OBRÁCENÝCH HÁKŮ PREJZOVÉ KRYTINY DO MALTY </w:t>
      </w:r>
      <w:r w:rsidRPr="008C26B3">
        <w:rPr>
          <w:rStyle w:val="Siln"/>
        </w:rPr>
        <w:t>M5</w:t>
      </w:r>
      <w:r w:rsidRPr="008C26B3">
        <w:t>. CELKOVÁ DÉLKA</w:t>
      </w:r>
      <w:r>
        <w:t xml:space="preserve"> PRO ETAPU II. - </w:t>
      </w:r>
      <w:proofErr w:type="gramStart"/>
      <w:r w:rsidRPr="004B6EBE">
        <w:t>2</w:t>
      </w:r>
      <w:r>
        <w:t>3</w:t>
      </w:r>
      <w:r w:rsidRPr="004B6EBE">
        <w:t>m</w:t>
      </w:r>
      <w:proofErr w:type="gramEnd"/>
      <w:r>
        <w:t>, ETAPA III. - 19,5m A ETAPA IV. - 15m.</w:t>
      </w:r>
    </w:p>
    <w:p w14:paraId="1D727A04" w14:textId="77777777" w:rsidR="00906013" w:rsidRPr="00F50B2B" w:rsidRDefault="00906013" w:rsidP="00906013">
      <w:pPr>
        <w:rPr>
          <w:highlight w:val="yellow"/>
        </w:rPr>
      </w:pPr>
    </w:p>
    <w:p w14:paraId="4BBFA932" w14:textId="77777777" w:rsidR="00906013" w:rsidRPr="008A0F9D" w:rsidRDefault="00906013" w:rsidP="00906013">
      <w:pPr>
        <w:pStyle w:val="Nadpis5"/>
      </w:pPr>
      <w:r w:rsidRPr="008A0F9D">
        <w:t>NN</w:t>
      </w:r>
    </w:p>
    <w:p w14:paraId="12CAB06B" w14:textId="77777777" w:rsidR="00906013" w:rsidRDefault="00906013" w:rsidP="00906013">
      <w:r w:rsidRPr="008A0F9D">
        <w:t xml:space="preserve">NÁROŽÍ NORIMBERSKÉ – NÁROŽÍ PREJZOVÉ KRYTINY BUDE PROVEDENO POMOCÍ HÁKU A DVOJICE KŮREK. </w:t>
      </w:r>
      <w:r w:rsidRPr="008C26B3">
        <w:t>CELKOVÁ DÉLKA</w:t>
      </w:r>
      <w:r>
        <w:t xml:space="preserve"> PRO ETAPU II. - </w:t>
      </w:r>
      <w:r w:rsidRPr="004B6EBE">
        <w:t>2</w:t>
      </w:r>
      <w:r>
        <w:t>5,5</w:t>
      </w:r>
      <w:r w:rsidRPr="004B6EBE">
        <w:t>m</w:t>
      </w:r>
      <w:r>
        <w:t xml:space="preserve"> A ETAPA IV. - </w:t>
      </w:r>
      <w:proofErr w:type="gramStart"/>
      <w:r>
        <w:t>25m</w:t>
      </w:r>
      <w:proofErr w:type="gramEnd"/>
      <w:r>
        <w:t>.</w:t>
      </w:r>
    </w:p>
    <w:p w14:paraId="7CD31538" w14:textId="77777777" w:rsidR="00322D39" w:rsidRDefault="00322D39" w:rsidP="00906013"/>
    <w:p w14:paraId="04DEB6C4" w14:textId="77777777" w:rsidR="00906013" w:rsidRDefault="00906013" w:rsidP="00B77389">
      <w:pPr>
        <w:pStyle w:val="Nadpis4"/>
      </w:pPr>
      <w:r>
        <w:t>SKLADBY</w:t>
      </w:r>
    </w:p>
    <w:p w14:paraId="6F163206" w14:textId="77777777" w:rsidR="00906013" w:rsidRDefault="00906013" w:rsidP="00906013">
      <w:pPr>
        <w:pStyle w:val="Nadpis5"/>
      </w:pPr>
      <w:r>
        <w:t>S1 – NOVÁ SKLADBA STŘECHY</w:t>
      </w:r>
    </w:p>
    <w:p w14:paraId="418A128E" w14:textId="77777777" w:rsidR="00906013" w:rsidRDefault="00906013" w:rsidP="00906013">
      <w:r w:rsidRPr="00AB718C">
        <w:t>- PREJZ VELKÝ DO MALTY</w:t>
      </w:r>
    </w:p>
    <w:p w14:paraId="68F6AD85" w14:textId="77777777" w:rsidR="00906013" w:rsidRDefault="00906013" w:rsidP="00906013">
      <w:r w:rsidRPr="00C81F4E">
        <w:t>- LATĚ 40/60</w:t>
      </w:r>
    </w:p>
    <w:p w14:paraId="5A6BC2A6" w14:textId="77777777" w:rsidR="00906013" w:rsidRDefault="00906013" w:rsidP="00906013"/>
    <w:p w14:paraId="73173364" w14:textId="77777777" w:rsidR="00906013" w:rsidRDefault="00906013" w:rsidP="00906013">
      <w:pPr>
        <w:pStyle w:val="Nadpis5"/>
      </w:pPr>
      <w:proofErr w:type="gramStart"/>
      <w:r>
        <w:t xml:space="preserve">S2 - </w:t>
      </w:r>
      <w:r w:rsidRPr="00080BEE">
        <w:t>NOVÁ</w:t>
      </w:r>
      <w:proofErr w:type="gramEnd"/>
      <w:r w:rsidRPr="00080BEE">
        <w:t xml:space="preserve"> SKLADBA NÁMĚTKOVÝCH PLOCH STŘECHY</w:t>
      </w:r>
    </w:p>
    <w:p w14:paraId="5C1B8268" w14:textId="77777777" w:rsidR="00906013" w:rsidRDefault="00906013" w:rsidP="00906013">
      <w:r w:rsidRPr="00F80245">
        <w:t>- PREJZ VELKÝ DO MALTY</w:t>
      </w:r>
    </w:p>
    <w:p w14:paraId="2666AC05" w14:textId="77777777" w:rsidR="00906013" w:rsidRDefault="00906013" w:rsidP="00906013">
      <w:r w:rsidRPr="00C76BE7">
        <w:t>- LATĚ 40/60</w:t>
      </w:r>
    </w:p>
    <w:p w14:paraId="4BE2064B" w14:textId="77777777" w:rsidR="00906013" w:rsidRDefault="00906013" w:rsidP="00906013">
      <w:r w:rsidRPr="00B15B4A">
        <w:t>- KONTRALATĚ 50/30</w:t>
      </w:r>
    </w:p>
    <w:p w14:paraId="39185A37" w14:textId="77777777" w:rsidR="00906013" w:rsidRDefault="00906013" w:rsidP="00906013">
      <w:r w:rsidRPr="00135F77">
        <w:t xml:space="preserve">- </w:t>
      </w:r>
      <w:proofErr w:type="gramStart"/>
      <w:r w:rsidRPr="00135F77">
        <w:t>HYDROIZOLACE - MODIFIKOVANÝ</w:t>
      </w:r>
      <w:proofErr w:type="gramEnd"/>
      <w:r w:rsidRPr="00135F77">
        <w:t xml:space="preserve"> ASFALTOVÝ PÁS</w:t>
      </w:r>
    </w:p>
    <w:p w14:paraId="7649CA31" w14:textId="77777777" w:rsidR="00906013" w:rsidRDefault="00906013" w:rsidP="00906013">
      <w:r w:rsidRPr="00BE44D1">
        <w:t xml:space="preserve">- BEDNĚNÍ Z PRKEN TL. </w:t>
      </w:r>
      <w:proofErr w:type="gramStart"/>
      <w:r w:rsidRPr="00BE44D1">
        <w:t>25mm</w:t>
      </w:r>
      <w:proofErr w:type="gramEnd"/>
    </w:p>
    <w:p w14:paraId="07DEAE51" w14:textId="77777777" w:rsidR="00906013" w:rsidRDefault="00906013" w:rsidP="00906013"/>
    <w:p w14:paraId="04D21E4A" w14:textId="77777777" w:rsidR="00906013" w:rsidRDefault="00906013" w:rsidP="00906013">
      <w:pPr>
        <w:pStyle w:val="Nadpis5"/>
      </w:pPr>
      <w:proofErr w:type="gramStart"/>
      <w:r>
        <w:lastRenderedPageBreak/>
        <w:t xml:space="preserve">S3 - </w:t>
      </w:r>
      <w:r w:rsidRPr="003479A5">
        <w:t>NOVÁ</w:t>
      </w:r>
      <w:proofErr w:type="gramEnd"/>
      <w:r w:rsidRPr="003479A5">
        <w:t xml:space="preserve"> SKLADBA </w:t>
      </w:r>
      <w:r>
        <w:t>ODHÁŇKY</w:t>
      </w:r>
    </w:p>
    <w:p w14:paraId="0BE0AD97" w14:textId="77777777" w:rsidR="00906013" w:rsidRDefault="00906013" w:rsidP="00906013">
      <w:r w:rsidRPr="00702AAD">
        <w:t xml:space="preserve">- </w:t>
      </w:r>
      <w:proofErr w:type="spellStart"/>
      <w:r w:rsidRPr="00702AAD">
        <w:t>Cu</w:t>
      </w:r>
      <w:proofErr w:type="spellEnd"/>
      <w:r w:rsidRPr="00702AAD">
        <w:t xml:space="preserve"> FALCOVANÝ PLECH</w:t>
      </w:r>
    </w:p>
    <w:p w14:paraId="45702FE1" w14:textId="77777777" w:rsidR="00906013" w:rsidRDefault="00906013" w:rsidP="00906013">
      <w:r w:rsidRPr="0013423D">
        <w:t xml:space="preserve">- </w:t>
      </w:r>
      <w:proofErr w:type="gramStart"/>
      <w:r w:rsidRPr="0013423D">
        <w:t>HYDROIZOLACE - MODIFIKOVANÝ</w:t>
      </w:r>
      <w:proofErr w:type="gramEnd"/>
      <w:r w:rsidRPr="0013423D">
        <w:t xml:space="preserve"> ASFALTOVÝ PÁS</w:t>
      </w:r>
    </w:p>
    <w:p w14:paraId="7BE9A326" w14:textId="77777777" w:rsidR="00906013" w:rsidRPr="008A0F9D" w:rsidRDefault="00906013" w:rsidP="00906013">
      <w:r w:rsidRPr="00692996">
        <w:t xml:space="preserve">- BEDNĚNÍ Z PRKEN TL. </w:t>
      </w:r>
      <w:proofErr w:type="gramStart"/>
      <w:r w:rsidRPr="00692996">
        <w:t>25mm</w:t>
      </w:r>
      <w:proofErr w:type="gramEnd"/>
    </w:p>
    <w:p w14:paraId="4D24F5E5" w14:textId="77777777" w:rsidR="00906013" w:rsidRPr="005D60D3" w:rsidRDefault="00906013" w:rsidP="00906013">
      <w:pPr>
        <w:rPr>
          <w:rFonts w:cstheme="minorHAnsi"/>
        </w:rPr>
      </w:pPr>
    </w:p>
    <w:p w14:paraId="087F90C7" w14:textId="77777777" w:rsidR="00370F40" w:rsidRDefault="00370F40" w:rsidP="009956BD">
      <w:pPr>
        <w:rPr>
          <w:highlight w:val="yellow"/>
        </w:rPr>
      </w:pPr>
    </w:p>
    <w:p w14:paraId="6FF3CB84" w14:textId="767A1E89" w:rsidR="00B12351" w:rsidRPr="00051D94" w:rsidRDefault="00B12351" w:rsidP="00B12351">
      <w:pPr>
        <w:pStyle w:val="Nadpis2"/>
      </w:pPr>
      <w:r w:rsidRPr="00051D94">
        <w:rPr>
          <w:noProof/>
        </w:rPr>
        <w:t>D.1.2a.3  Použité materiály</w:t>
      </w:r>
      <w:r w:rsidRPr="00051D94">
        <w:t xml:space="preserve"> </w:t>
      </w:r>
    </w:p>
    <w:p w14:paraId="45F27205" w14:textId="77777777" w:rsidR="00B12351" w:rsidRDefault="00B12351" w:rsidP="00B12351">
      <w:pPr>
        <w:rPr>
          <w:highlight w:val="yellow"/>
        </w:rPr>
      </w:pPr>
    </w:p>
    <w:p w14:paraId="7BBDBBB0" w14:textId="77777777" w:rsidR="00EE0F06" w:rsidRPr="00EE0F06" w:rsidRDefault="00EE0F06" w:rsidP="00B77389">
      <w:pPr>
        <w:pStyle w:val="Nadpis4"/>
      </w:pPr>
      <w:r w:rsidRPr="00EE0F06">
        <w:t>ZDÍCÍ PRVKY</w:t>
      </w:r>
    </w:p>
    <w:p w14:paraId="38D65655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r w:rsidRPr="00EE0F06">
        <w:rPr>
          <w:rStyle w:val="Siln"/>
          <w:rFonts w:cstheme="minorHAnsi"/>
          <w:b/>
          <w:bCs/>
        </w:rPr>
        <w:t>CP – cihla plná</w:t>
      </w:r>
    </w:p>
    <w:p w14:paraId="11BADD6A" w14:textId="77777777" w:rsidR="00EE0F06" w:rsidRPr="00764BE1" w:rsidRDefault="00EE0F06" w:rsidP="00EE0F06">
      <w:pPr>
        <w:rPr>
          <w:rFonts w:cstheme="minorHAnsi"/>
        </w:rPr>
      </w:pPr>
      <w:r w:rsidRPr="00764BE1">
        <w:rPr>
          <w:rFonts w:cstheme="minorHAnsi"/>
        </w:rPr>
        <w:t xml:space="preserve">ostře pálené plné cihly ~65/140/290, pevnost 20 </w:t>
      </w:r>
      <w:proofErr w:type="spellStart"/>
      <w:r w:rsidRPr="00764BE1">
        <w:rPr>
          <w:rFonts w:cstheme="minorHAnsi"/>
        </w:rPr>
        <w:t>MPa</w:t>
      </w:r>
      <w:proofErr w:type="spellEnd"/>
      <w:r w:rsidRPr="00764BE1">
        <w:rPr>
          <w:rFonts w:cstheme="minorHAnsi"/>
        </w:rPr>
        <w:t xml:space="preserve">, nasákavost max. 14,5 % hmot., </w:t>
      </w:r>
    </w:p>
    <w:p w14:paraId="48CCD983" w14:textId="77777777" w:rsidR="00EE0F06" w:rsidRPr="00764BE1" w:rsidRDefault="00EE0F06" w:rsidP="00EE0F06">
      <w:pPr>
        <w:rPr>
          <w:rFonts w:cstheme="minorHAnsi"/>
        </w:rPr>
      </w:pPr>
      <w:r w:rsidRPr="00764BE1">
        <w:rPr>
          <w:rFonts w:cstheme="minorHAnsi"/>
        </w:rPr>
        <w:t>15 zmrazovacích cyklů, ideálně druhotně použité, aktivní rozpustné soli 0%</w:t>
      </w:r>
    </w:p>
    <w:p w14:paraId="75C164A8" w14:textId="77777777" w:rsidR="00EE0F06" w:rsidRPr="00EE0F06" w:rsidRDefault="00EE0F06" w:rsidP="00EE0F06">
      <w:pPr>
        <w:pStyle w:val="Nadpis5"/>
        <w:rPr>
          <w:rFonts w:cstheme="minorHAnsi"/>
          <w:b w:val="0"/>
          <w:bCs/>
          <w:sz w:val="22"/>
        </w:rPr>
      </w:pPr>
      <w:r w:rsidRPr="00EE0F06">
        <w:rPr>
          <w:rStyle w:val="Siln"/>
          <w:rFonts w:cstheme="minorHAnsi"/>
          <w:b/>
          <w:bCs/>
        </w:rPr>
        <w:t>KCP – cihla kameninová</w:t>
      </w:r>
    </w:p>
    <w:p w14:paraId="173F7AB8" w14:textId="77777777" w:rsidR="00EE0F06" w:rsidRPr="00764BE1" w:rsidRDefault="00EE0F06" w:rsidP="00EE0F06">
      <w:pPr>
        <w:rPr>
          <w:rFonts w:cstheme="minorHAnsi"/>
          <w:noProof/>
        </w:rPr>
      </w:pPr>
      <w:r w:rsidRPr="00764BE1">
        <w:rPr>
          <w:rFonts w:cstheme="minorHAnsi"/>
          <w:noProof/>
        </w:rPr>
        <w:t>Cihla kameninová 65/140/290, pevnost v tlaku 66 MPa, nasákavost 7%,</w:t>
      </w:r>
    </w:p>
    <w:p w14:paraId="795397B8" w14:textId="77777777" w:rsidR="00EE0F06" w:rsidRPr="00764BE1" w:rsidRDefault="00EE0F06" w:rsidP="00EE0F06">
      <w:pPr>
        <w:rPr>
          <w:rFonts w:cstheme="minorHAnsi"/>
          <w:noProof/>
        </w:rPr>
      </w:pPr>
      <w:r w:rsidRPr="00764BE1">
        <w:rPr>
          <w:rFonts w:cstheme="minorHAnsi"/>
          <w:noProof/>
        </w:rPr>
        <w:t>mrazuvzdornost 25 cyklů beze změn, aktivní rozpustné soli 0%</w:t>
      </w:r>
    </w:p>
    <w:p w14:paraId="16F05480" w14:textId="77777777" w:rsidR="00EE0F06" w:rsidRPr="00764BE1" w:rsidRDefault="00EE0F06" w:rsidP="00EE0F06">
      <w:pPr>
        <w:rPr>
          <w:rFonts w:cstheme="minorHAnsi"/>
          <w:noProof/>
        </w:rPr>
      </w:pPr>
      <w:r w:rsidRPr="00764BE1">
        <w:rPr>
          <w:rFonts w:cstheme="minorHAnsi"/>
          <w:noProof/>
        </w:rPr>
        <w:t>(např. BRISPOL a.s.)</w:t>
      </w:r>
    </w:p>
    <w:p w14:paraId="1CE66049" w14:textId="77777777" w:rsidR="00EE0F06" w:rsidRPr="00EE0F06" w:rsidRDefault="00EE0F06" w:rsidP="00EE0F06">
      <w:pPr>
        <w:pStyle w:val="Nadpis5"/>
        <w:rPr>
          <w:noProof/>
        </w:rPr>
      </w:pPr>
      <w:r w:rsidRPr="00EE0F06">
        <w:rPr>
          <w:noProof/>
        </w:rPr>
        <w:t>LK - Lomový kámen</w:t>
      </w:r>
    </w:p>
    <w:p w14:paraId="4D088352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místní kámen získaný sběrem ze suťoviště, vybouraného zdiva nebo blízkého okolí</w:t>
      </w:r>
    </w:p>
    <w:p w14:paraId="5AA2C079" w14:textId="77777777" w:rsidR="00EE0F06" w:rsidRPr="00764BE1" w:rsidRDefault="00EE0F06" w:rsidP="00EE0F06">
      <w:pPr>
        <w:rPr>
          <w:rFonts w:cstheme="minorHAnsi"/>
        </w:rPr>
      </w:pPr>
    </w:p>
    <w:p w14:paraId="30BEBA13" w14:textId="77777777" w:rsidR="00EE0F06" w:rsidRPr="00EE0F06" w:rsidRDefault="00EE0F06" w:rsidP="00B77389">
      <w:pPr>
        <w:pStyle w:val="Nadpis4"/>
      </w:pPr>
      <w:r w:rsidRPr="00EE0F06">
        <w:t>NÁTĚRY</w:t>
      </w:r>
    </w:p>
    <w:p w14:paraId="1FF535C2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proofErr w:type="gramStart"/>
      <w:r w:rsidRPr="00EE0F06">
        <w:rPr>
          <w:rStyle w:val="Siln"/>
          <w:rFonts w:cstheme="minorHAnsi"/>
          <w:b/>
          <w:bCs/>
        </w:rPr>
        <w:t>J1 - barva</w:t>
      </w:r>
      <w:proofErr w:type="gramEnd"/>
      <w:r w:rsidRPr="00EE0F06">
        <w:rPr>
          <w:rStyle w:val="Siln"/>
          <w:rFonts w:cstheme="minorHAnsi"/>
          <w:b/>
          <w:bCs/>
        </w:rPr>
        <w:t xml:space="preserve"> na kovářské výrobky</w:t>
      </w:r>
    </w:p>
    <w:p w14:paraId="1D1C1890" w14:textId="77777777" w:rsidR="00EE0F06" w:rsidRPr="00764BE1" w:rsidRDefault="00EE0F06" w:rsidP="00EE0F06">
      <w:pPr>
        <w:tabs>
          <w:tab w:val="left" w:pos="4728"/>
        </w:tabs>
      </w:pPr>
      <w:r w:rsidRPr="00764BE1">
        <w:t xml:space="preserve">Grafitová, syntetická báze, odstín černošedá. </w:t>
      </w:r>
      <w:r w:rsidRPr="00764BE1">
        <w:tab/>
      </w:r>
    </w:p>
    <w:p w14:paraId="59E711EB" w14:textId="77777777" w:rsidR="00EE0F06" w:rsidRPr="00EE0F06" w:rsidRDefault="00EE0F06" w:rsidP="00EE0F06">
      <w:pPr>
        <w:pStyle w:val="Nadpis5"/>
        <w:rPr>
          <w:rStyle w:val="Siln"/>
          <w:rFonts w:cstheme="minorHAnsi"/>
        </w:rPr>
      </w:pPr>
      <w:r w:rsidRPr="00EE0F06">
        <w:rPr>
          <w:rStyle w:val="Siln"/>
          <w:rFonts w:cstheme="minorHAnsi"/>
          <w:b/>
          <w:bCs/>
          <w:szCs w:val="22"/>
        </w:rPr>
        <w:t>J</w:t>
      </w:r>
      <w:r w:rsidRPr="00EE0F06">
        <w:rPr>
          <w:rStyle w:val="Siln"/>
          <w:rFonts w:cstheme="minorHAnsi"/>
          <w:b/>
          <w:bCs/>
        </w:rPr>
        <w:t>2 –</w:t>
      </w:r>
      <w:r w:rsidRPr="00EE0F06">
        <w:rPr>
          <w:rStyle w:val="Siln"/>
          <w:rFonts w:cstheme="minorHAnsi"/>
        </w:rPr>
        <w:t xml:space="preserve"> </w:t>
      </w:r>
      <w:r w:rsidRPr="00EE0F06">
        <w:rPr>
          <w:noProof/>
        </w:rPr>
        <w:t>barva na dřevěná okna a dveře lazurovací</w:t>
      </w:r>
    </w:p>
    <w:p w14:paraId="10A75AC3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tenkovrstvá, na bázi alkydových pryskyřic a vosků, hedvábně lesklá, odstín dle výsledku průzkumu, vlastnosti a cenová hladina srovnatelné </w:t>
      </w:r>
    </w:p>
    <w:p w14:paraId="7F519E03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s Herbol Offenporig Pro-Decor</w:t>
      </w:r>
    </w:p>
    <w:p w14:paraId="7927DB9D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proofErr w:type="gramStart"/>
      <w:r w:rsidRPr="00EE0F06">
        <w:rPr>
          <w:rStyle w:val="Siln"/>
          <w:rFonts w:cstheme="minorHAnsi"/>
          <w:b/>
          <w:bCs/>
        </w:rPr>
        <w:t>J3 - Impregnace</w:t>
      </w:r>
      <w:proofErr w:type="gramEnd"/>
      <w:r w:rsidRPr="00EE0F06">
        <w:rPr>
          <w:rStyle w:val="Siln"/>
          <w:rFonts w:cstheme="minorHAnsi"/>
          <w:b/>
          <w:bCs/>
        </w:rPr>
        <w:t xml:space="preserve"> dřeva pro nové a nenapadené prvky</w:t>
      </w:r>
    </w:p>
    <w:p w14:paraId="09210010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Vodou ředitelný fungicidní a insekticidní přípravek na dřevo a zdivo, typové označení dle ČSN 49 0600-1: F</w:t>
      </w:r>
      <w:r w:rsidRPr="00764BE1">
        <w:rPr>
          <w:noProof/>
          <w:vertAlign w:val="subscript"/>
        </w:rPr>
        <w:t>B</w:t>
      </w:r>
      <w:r w:rsidRPr="00764BE1">
        <w:rPr>
          <w:noProof/>
        </w:rPr>
        <w:t>, P, I</w:t>
      </w:r>
      <w:r w:rsidRPr="00764BE1">
        <w:rPr>
          <w:noProof/>
          <w:vertAlign w:val="subscript"/>
        </w:rPr>
        <w:t>P</w:t>
      </w:r>
      <w:r w:rsidRPr="00764BE1">
        <w:rPr>
          <w:noProof/>
        </w:rPr>
        <w:t>, 1,2,3, D, SP, vodní báze (např. Bochemit Optimal, výrobce Bochemie Bohumín).</w:t>
      </w:r>
    </w:p>
    <w:p w14:paraId="520C1A30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proofErr w:type="gramStart"/>
      <w:r w:rsidRPr="00EE0F06">
        <w:rPr>
          <w:rStyle w:val="Siln"/>
          <w:rFonts w:cstheme="minorHAnsi"/>
          <w:b/>
          <w:bCs/>
        </w:rPr>
        <w:t>J4 - Impregnace</w:t>
      </w:r>
      <w:proofErr w:type="gramEnd"/>
      <w:r w:rsidRPr="00EE0F06">
        <w:rPr>
          <w:rStyle w:val="Siln"/>
          <w:rFonts w:cstheme="minorHAnsi"/>
          <w:b/>
          <w:bCs/>
        </w:rPr>
        <w:t xml:space="preserve"> dřeva pro prvky napadené dřevokazným hmyzem </w:t>
      </w:r>
    </w:p>
    <w:p w14:paraId="35557C01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Lihový fungicidní a insekticidní přípravek s likvidačním účinkem na dřevokazný hmyz, typové označení: F</w:t>
      </w:r>
      <w:r w:rsidRPr="00764BE1">
        <w:rPr>
          <w:noProof/>
          <w:vertAlign w:val="subscript"/>
        </w:rPr>
        <w:t>B</w:t>
      </w:r>
      <w:r w:rsidRPr="00764BE1">
        <w:rPr>
          <w:noProof/>
        </w:rPr>
        <w:t>, P, I</w:t>
      </w:r>
      <w:r w:rsidRPr="00764BE1">
        <w:rPr>
          <w:noProof/>
          <w:vertAlign w:val="subscript"/>
        </w:rPr>
        <w:t>P</w:t>
      </w:r>
      <w:r w:rsidRPr="00764BE1">
        <w:rPr>
          <w:noProof/>
        </w:rPr>
        <w:t>, D, 1, 2, 3, S včetně likvidačního účinku na dřevokazný hmyz.</w:t>
      </w:r>
    </w:p>
    <w:p w14:paraId="2B8300AA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proofErr w:type="gramStart"/>
      <w:r w:rsidRPr="00EE0F06">
        <w:rPr>
          <w:rStyle w:val="Siln"/>
          <w:rFonts w:cstheme="minorHAnsi"/>
          <w:b/>
          <w:bCs/>
        </w:rPr>
        <w:t>J5 - petrifikační</w:t>
      </w:r>
      <w:proofErr w:type="gramEnd"/>
      <w:r w:rsidRPr="00EE0F06">
        <w:rPr>
          <w:rStyle w:val="Siln"/>
          <w:rFonts w:cstheme="minorHAnsi"/>
          <w:b/>
          <w:bCs/>
        </w:rPr>
        <w:t xml:space="preserve"> roztok na zpevnění dřeva</w:t>
      </w:r>
    </w:p>
    <w:p w14:paraId="5BBD4C7A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Složení: 1 kg kalafuny žluté + 1 l lihu + 0,5 l technického benzinu + 0,5 l acetonu.</w:t>
      </w:r>
    </w:p>
    <w:p w14:paraId="082BD28B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proofErr w:type="gramStart"/>
      <w:r w:rsidRPr="00EE0F06">
        <w:rPr>
          <w:rStyle w:val="Siln"/>
          <w:rFonts w:cstheme="minorHAnsi"/>
          <w:b/>
          <w:bCs/>
        </w:rPr>
        <w:t>J6 - Zpevňovací</w:t>
      </w:r>
      <w:proofErr w:type="gramEnd"/>
      <w:r w:rsidRPr="00EE0F06">
        <w:rPr>
          <w:rStyle w:val="Siln"/>
          <w:rFonts w:cstheme="minorHAnsi"/>
          <w:b/>
          <w:bCs/>
        </w:rPr>
        <w:t xml:space="preserve"> roztok pro původní omítky a degradované pálené cihly</w:t>
      </w:r>
    </w:p>
    <w:p w14:paraId="1438D965" w14:textId="77777777" w:rsidR="00EE0F06" w:rsidRPr="00764BE1" w:rsidRDefault="00EE0F06" w:rsidP="00EE0F06">
      <w:r w:rsidRPr="00764BE1">
        <w:t xml:space="preserve">Koloidní roztok oxidu křemičitého ve vodném mediu (např. Porosil ZTS, </w:t>
      </w:r>
      <w:proofErr w:type="spellStart"/>
      <w:r w:rsidRPr="00764BE1">
        <w:t>Aqua</w:t>
      </w:r>
      <w:proofErr w:type="spellEnd"/>
      <w:r w:rsidRPr="00764BE1">
        <w:t xml:space="preserve"> Bárta). Technologický postup dle návodu výrobce.</w:t>
      </w:r>
    </w:p>
    <w:p w14:paraId="63F8A253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r w:rsidRPr="00EE0F06">
        <w:rPr>
          <w:rStyle w:val="Siln"/>
          <w:rFonts w:cstheme="minorHAnsi"/>
          <w:b/>
          <w:bCs/>
        </w:rPr>
        <w:t>J7 – Fasádní nátěr silikátový do exteriéru</w:t>
      </w:r>
    </w:p>
    <w:p w14:paraId="5478318D" w14:textId="77777777" w:rsidR="00EE0F06" w:rsidRPr="00764BE1" w:rsidRDefault="00EE0F06" w:rsidP="00EE0F06">
      <w:r w:rsidRPr="00764BE1">
        <w:t xml:space="preserve">Odstín lomená bílá </w:t>
      </w:r>
      <w:r w:rsidRPr="00764BE1">
        <w:rPr>
          <w:rFonts w:cstheme="minorHAnsi"/>
        </w:rPr>
        <w:t>barevně sjednocený s fasádou</w:t>
      </w:r>
      <w:r w:rsidRPr="00764BE1">
        <w:t>. Přesný odstín bude schválen na základě předem provedeného vzorkování min. 3 vzorků za účasti památkového dohledu, zástupce investora a projektanta.</w:t>
      </w:r>
    </w:p>
    <w:p w14:paraId="2211E18A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</w:rPr>
      </w:pPr>
      <w:r w:rsidRPr="00EE0F06">
        <w:rPr>
          <w:rStyle w:val="Siln"/>
          <w:rFonts w:cstheme="minorHAnsi"/>
          <w:b/>
        </w:rPr>
        <w:t xml:space="preserve">J8 – Nátěr dřeva do </w:t>
      </w:r>
      <w:proofErr w:type="spellStart"/>
      <w:r w:rsidRPr="00EE0F06">
        <w:rPr>
          <w:rStyle w:val="Siln"/>
          <w:rFonts w:cstheme="minorHAnsi"/>
          <w:b/>
        </w:rPr>
        <w:t>interieru</w:t>
      </w:r>
      <w:proofErr w:type="spellEnd"/>
    </w:p>
    <w:p w14:paraId="23063384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Tvrdý dřevní olej – složení: vápenná kalafuna, dřevní stálý olej, ricinový stálý olej, dvakrát rektifikovaný port.balzám terpentýnový olej, kyselina křemičitá, bezolovnaté sušiny, např. Kreidezeit, Osmo</w:t>
      </w:r>
    </w:p>
    <w:p w14:paraId="3FF31443" w14:textId="77777777" w:rsidR="00EE0F06" w:rsidRPr="00764BE1" w:rsidRDefault="00EE0F06" w:rsidP="00EE0F06"/>
    <w:p w14:paraId="6B5D28DA" w14:textId="77777777" w:rsidR="00EE0F06" w:rsidRPr="00764BE1" w:rsidRDefault="00EE0F06" w:rsidP="00B77389">
      <w:pPr>
        <w:pStyle w:val="Nadpis4"/>
      </w:pPr>
      <w:r w:rsidRPr="00764BE1">
        <w:t>MALTY</w:t>
      </w:r>
    </w:p>
    <w:p w14:paraId="6FF51D37" w14:textId="77777777" w:rsidR="00EE0F06" w:rsidRPr="00EE0F06" w:rsidRDefault="00EE0F06" w:rsidP="00EE0F06">
      <w:pPr>
        <w:pStyle w:val="Nadpis5"/>
        <w:rPr>
          <w:b w:val="0"/>
          <w:bCs/>
          <w:noProof/>
        </w:rPr>
      </w:pPr>
      <w:proofErr w:type="gramStart"/>
      <w:r w:rsidRPr="00EE0F06">
        <w:rPr>
          <w:rStyle w:val="Siln"/>
          <w:rFonts w:cstheme="minorHAnsi"/>
          <w:b/>
          <w:bCs/>
        </w:rPr>
        <w:t>M1 - malta</w:t>
      </w:r>
      <w:proofErr w:type="gramEnd"/>
      <w:r w:rsidRPr="00EE0F06">
        <w:rPr>
          <w:rStyle w:val="Siln"/>
          <w:rFonts w:cstheme="minorHAnsi"/>
          <w:b/>
          <w:bCs/>
        </w:rPr>
        <w:t xml:space="preserve"> 3 </w:t>
      </w:r>
      <w:proofErr w:type="spellStart"/>
      <w:r w:rsidRPr="00EE0F06">
        <w:rPr>
          <w:rStyle w:val="Siln"/>
          <w:rFonts w:cstheme="minorHAnsi"/>
          <w:b/>
          <w:bCs/>
        </w:rPr>
        <w:t>MPa</w:t>
      </w:r>
      <w:proofErr w:type="spellEnd"/>
      <w:r w:rsidRPr="00EE0F06">
        <w:rPr>
          <w:rStyle w:val="Siln"/>
          <w:rFonts w:cstheme="minorHAnsi"/>
          <w:b/>
          <w:bCs/>
        </w:rPr>
        <w:t xml:space="preserve"> (na stavbě míchaná)</w:t>
      </w:r>
    </w:p>
    <w:p w14:paraId="296EC815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ostrý říční písek frakce 0-8 mm</w:t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  <w:t>3 díly</w:t>
      </w:r>
    </w:p>
    <w:p w14:paraId="19FEA646" w14:textId="77777777" w:rsidR="00EE0F06" w:rsidRPr="00764BE1" w:rsidRDefault="00EE0F06" w:rsidP="00EE0F06">
      <w:pPr>
        <w:rPr>
          <w:rStyle w:val="Siln"/>
          <w:b w:val="0"/>
          <w:noProof/>
        </w:rPr>
      </w:pPr>
      <w:r w:rsidRPr="00764BE1">
        <w:rPr>
          <w:noProof/>
        </w:rPr>
        <w:t>hydraulické vápno Otterbein Calcidur NHL 3,5</w:t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</w:r>
      <w:r w:rsidRPr="00764BE1">
        <w:rPr>
          <w:noProof/>
        </w:rPr>
        <w:tab/>
        <w:t>1 díl</w:t>
      </w:r>
    </w:p>
    <w:p w14:paraId="593D7A55" w14:textId="77777777" w:rsidR="00EE0F06" w:rsidRPr="00764BE1" w:rsidRDefault="00EE0F06" w:rsidP="00EE0F06">
      <w:pPr>
        <w:rPr>
          <w:noProof/>
        </w:rPr>
      </w:pPr>
    </w:p>
    <w:p w14:paraId="268B03D8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</w:rPr>
      </w:pPr>
      <w:proofErr w:type="gramStart"/>
      <w:r w:rsidRPr="00EE0F06">
        <w:rPr>
          <w:rStyle w:val="Siln"/>
          <w:rFonts w:cstheme="minorHAnsi"/>
          <w:b/>
        </w:rPr>
        <w:t>M2 - malta</w:t>
      </w:r>
      <w:proofErr w:type="gramEnd"/>
      <w:r w:rsidRPr="00EE0F06">
        <w:rPr>
          <w:rStyle w:val="Siln"/>
          <w:rFonts w:cstheme="minorHAnsi"/>
          <w:b/>
        </w:rPr>
        <w:t xml:space="preserve"> pro spárování 10 </w:t>
      </w:r>
      <w:proofErr w:type="spellStart"/>
      <w:r w:rsidRPr="00EE0F06">
        <w:rPr>
          <w:rStyle w:val="Siln"/>
          <w:rFonts w:cstheme="minorHAnsi"/>
          <w:b/>
        </w:rPr>
        <w:t>MPa</w:t>
      </w:r>
      <w:proofErr w:type="spellEnd"/>
    </w:p>
    <w:p w14:paraId="3E1F3DB3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pytlovaná vápenná malta s trasem pro zdění určená pro ruční zpracování, pevnost 10.0 MPa, zrnitost 0-4 mm, koef. propustnosti vodních par μ = cca 14, klasifikace dle EN 998-2: G; M10</w:t>
      </w:r>
    </w:p>
    <w:p w14:paraId="4F8ED9C3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(např. Hasit 970 Trass kalkmörtel)</w:t>
      </w:r>
    </w:p>
    <w:p w14:paraId="3644F099" w14:textId="77777777" w:rsidR="00EE0F06" w:rsidRPr="00764BE1" w:rsidRDefault="00EE0F06" w:rsidP="00EE0F06">
      <w:pPr>
        <w:rPr>
          <w:noProof/>
        </w:rPr>
      </w:pPr>
    </w:p>
    <w:p w14:paraId="0DCEE07F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</w:rPr>
      </w:pPr>
      <w:proofErr w:type="gramStart"/>
      <w:r w:rsidRPr="00EE0F06">
        <w:rPr>
          <w:rStyle w:val="Siln"/>
          <w:rFonts w:cstheme="minorHAnsi"/>
          <w:b/>
        </w:rPr>
        <w:t>M3 - malta</w:t>
      </w:r>
      <w:proofErr w:type="gramEnd"/>
      <w:r w:rsidRPr="00EE0F06">
        <w:rPr>
          <w:rStyle w:val="Siln"/>
          <w:rFonts w:cstheme="minorHAnsi"/>
          <w:b/>
        </w:rPr>
        <w:t xml:space="preserve"> jádrová na omítku 1,5 </w:t>
      </w:r>
      <w:proofErr w:type="spellStart"/>
      <w:r w:rsidRPr="00EE0F06">
        <w:rPr>
          <w:rStyle w:val="Siln"/>
          <w:rFonts w:cstheme="minorHAnsi"/>
          <w:b/>
        </w:rPr>
        <w:t>MPa</w:t>
      </w:r>
      <w:proofErr w:type="spellEnd"/>
    </w:p>
    <w:p w14:paraId="5487237B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Pytlovaná maltová směs na bázi vápna, zrnitost 0-4 mm</w:t>
      </w:r>
    </w:p>
    <w:p w14:paraId="5F68FA20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Pevnost v tlaku po 28 dnech min. 1,4 MPa (CS I), po 90 dnech min. 1,5 MPa </w:t>
      </w:r>
    </w:p>
    <w:p w14:paraId="595092A9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Faktor difuzního odporu prostupu vodní páry µ &lt;12 </w:t>
      </w:r>
    </w:p>
    <w:p w14:paraId="031752F6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Tepelná vodivost 0,9 W /m.K </w:t>
      </w:r>
    </w:p>
    <w:p w14:paraId="30D65A9F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Mrazuvzdornost 5 cyklů &gt; 0,8 </w:t>
      </w:r>
    </w:p>
    <w:p w14:paraId="2A5F4288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Pevnost v tahu za ohybu po 28 dnech min. 0,2 MPa </w:t>
      </w:r>
    </w:p>
    <w:p w14:paraId="238831CD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Barva bílá až béžová</w:t>
      </w:r>
    </w:p>
    <w:p w14:paraId="3AEB4982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(např. PREMIX FASO 20V)</w:t>
      </w:r>
    </w:p>
    <w:p w14:paraId="6F6FD75E" w14:textId="77777777" w:rsidR="00EE0F06" w:rsidRPr="00764BE1" w:rsidRDefault="00EE0F06" w:rsidP="00EE0F06">
      <w:pPr>
        <w:rPr>
          <w:noProof/>
        </w:rPr>
      </w:pPr>
    </w:p>
    <w:p w14:paraId="30A61481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</w:rPr>
      </w:pPr>
      <w:r w:rsidRPr="00EE0F06">
        <w:rPr>
          <w:rStyle w:val="Siln"/>
          <w:rFonts w:cstheme="minorHAnsi"/>
          <w:b/>
        </w:rPr>
        <w:t>M4 – malta štuková na omítku</w:t>
      </w:r>
    </w:p>
    <w:p w14:paraId="6E6D6D4E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Pytlovaná maltová směs na bázi vápna a puzzolánových přísad, zrnitost 0-1 mm</w:t>
      </w:r>
    </w:p>
    <w:p w14:paraId="77073E5F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Pevnost v tlaku po 28 dnech min. 3,4 MPa (CS II) </w:t>
      </w:r>
    </w:p>
    <w:p w14:paraId="6BF0B839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Přídržnost k podkladu (beton) min. 0,3 MPa, FP: způsob odtržení: A </w:t>
      </w:r>
    </w:p>
    <w:p w14:paraId="0CD84A56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Faktor difuzního odporu prostupu vodní páry µ &lt;12 </w:t>
      </w:r>
    </w:p>
    <w:p w14:paraId="60A880CF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Mrazuvzdornost 10 cyklů &gt; 0,8 </w:t>
      </w:r>
    </w:p>
    <w:p w14:paraId="3B626E8D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Pevnost v tahu za ohybu po 28 dnech min. 0,8 MPa </w:t>
      </w:r>
    </w:p>
    <w:p w14:paraId="4A37D989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Barva bílá až béžová</w:t>
      </w:r>
    </w:p>
    <w:p w14:paraId="5BA12D17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(např. PREMIX FASO FV/1 nebo 0,5)</w:t>
      </w:r>
    </w:p>
    <w:p w14:paraId="514BC0C4" w14:textId="77777777" w:rsidR="00EE0F06" w:rsidRPr="00764BE1" w:rsidRDefault="00EE0F06" w:rsidP="00EE0F06">
      <w:pPr>
        <w:rPr>
          <w:noProof/>
        </w:rPr>
      </w:pPr>
    </w:p>
    <w:p w14:paraId="622F113E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</w:rPr>
      </w:pPr>
      <w:proofErr w:type="gramStart"/>
      <w:r w:rsidRPr="00EE0F06">
        <w:rPr>
          <w:rStyle w:val="Siln"/>
          <w:rFonts w:cstheme="minorHAnsi"/>
          <w:b/>
        </w:rPr>
        <w:t>M5 - pokrývačská</w:t>
      </w:r>
      <w:proofErr w:type="gramEnd"/>
      <w:r w:rsidRPr="00EE0F06">
        <w:rPr>
          <w:rStyle w:val="Siln"/>
          <w:rFonts w:cstheme="minorHAnsi"/>
          <w:b/>
        </w:rPr>
        <w:t xml:space="preserve"> malta</w:t>
      </w:r>
    </w:p>
    <w:p w14:paraId="42B562E5" w14:textId="77777777" w:rsidR="00EE0F06" w:rsidRPr="00764BE1" w:rsidRDefault="00EE0F06" w:rsidP="00EE0F06">
      <w:pPr>
        <w:tabs>
          <w:tab w:val="left" w:pos="283"/>
        </w:tabs>
        <w:spacing w:line="240" w:lineRule="atLeast"/>
        <w:jc w:val="both"/>
        <w:rPr>
          <w:noProof/>
        </w:rPr>
      </w:pPr>
      <w:r w:rsidRPr="00764BE1">
        <w:rPr>
          <w:noProof/>
        </w:rPr>
        <w:t>Jednosložková maltová směs na bázi minerálních pojiv, vybraných frakcí křemičitého plniva, modifikujících přísad a polypropylénových vláken FIBRREX, určená k pokládce prvků </w:t>
      </w:r>
    </w:p>
    <w:p w14:paraId="439FD032" w14:textId="77777777" w:rsidR="00EE0F06" w:rsidRPr="00764BE1" w:rsidRDefault="00EE0F06" w:rsidP="00EE0F06">
      <w:pPr>
        <w:tabs>
          <w:tab w:val="left" w:pos="283"/>
        </w:tabs>
        <w:spacing w:line="240" w:lineRule="atLeast"/>
        <w:jc w:val="both"/>
        <w:rPr>
          <w:noProof/>
        </w:rPr>
      </w:pPr>
      <w:r w:rsidRPr="00764BE1">
        <w:rPr>
          <w:noProof/>
        </w:rPr>
        <w:t>pálených a betonových střešních krytin (tašky, hřebenáče, prejzy). </w:t>
      </w:r>
    </w:p>
    <w:p w14:paraId="6502E24E" w14:textId="77777777" w:rsidR="00EE0F06" w:rsidRPr="00764BE1" w:rsidRDefault="00EE0F06" w:rsidP="00EE0F06">
      <w:pPr>
        <w:tabs>
          <w:tab w:val="left" w:pos="283"/>
        </w:tabs>
        <w:spacing w:line="240" w:lineRule="atLeast"/>
        <w:jc w:val="both"/>
        <w:rPr>
          <w:noProof/>
        </w:rPr>
      </w:pPr>
      <w:r w:rsidRPr="00764BE1">
        <w:rPr>
          <w:noProof/>
        </w:rPr>
        <w:t>Pevnost v tlaku po 28 dnech min. 5,0 MPa, pevnost v tahu za ohybu po 28 dnech 0,5 MPa, </w:t>
      </w:r>
    </w:p>
    <w:p w14:paraId="3AB0C9DD" w14:textId="77777777" w:rsidR="00EE0F06" w:rsidRPr="00764BE1" w:rsidRDefault="00EE0F06" w:rsidP="00EE0F06">
      <w:pPr>
        <w:tabs>
          <w:tab w:val="left" w:pos="283"/>
        </w:tabs>
        <w:spacing w:line="240" w:lineRule="atLeast"/>
        <w:jc w:val="both"/>
        <w:rPr>
          <w:noProof/>
        </w:rPr>
      </w:pPr>
      <w:r w:rsidRPr="00764BE1">
        <w:rPr>
          <w:noProof/>
        </w:rPr>
        <w:t>přídržnost po 28 dnech min. 0,15 MPa, </w:t>
      </w:r>
    </w:p>
    <w:p w14:paraId="2B3D02F8" w14:textId="77777777" w:rsidR="00EE0F06" w:rsidRPr="00764BE1" w:rsidRDefault="00EE0F06" w:rsidP="00EE0F06">
      <w:pPr>
        <w:tabs>
          <w:tab w:val="left" w:pos="283"/>
        </w:tabs>
        <w:spacing w:line="240" w:lineRule="atLeast"/>
        <w:jc w:val="both"/>
        <w:rPr>
          <w:noProof/>
        </w:rPr>
      </w:pPr>
      <w:r w:rsidRPr="00764BE1">
        <w:rPr>
          <w:noProof/>
        </w:rPr>
        <w:t>zrnitost 1-2 mm, barva přírodní (např. Premix POKR, Hasit 510). </w:t>
      </w:r>
    </w:p>
    <w:p w14:paraId="5EA7BC35" w14:textId="77777777" w:rsidR="00EE0F06" w:rsidRPr="00764BE1" w:rsidRDefault="00EE0F06" w:rsidP="00EE0F06">
      <w:pPr>
        <w:rPr>
          <w:noProof/>
        </w:rPr>
      </w:pPr>
    </w:p>
    <w:p w14:paraId="63EC2E78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  <w:bCs/>
        </w:rPr>
      </w:pPr>
      <w:proofErr w:type="gramStart"/>
      <w:r w:rsidRPr="00EE0F06">
        <w:rPr>
          <w:rStyle w:val="Siln"/>
          <w:rFonts w:cstheme="minorHAnsi"/>
          <w:b/>
          <w:bCs/>
        </w:rPr>
        <w:t>M6 - malta</w:t>
      </w:r>
      <w:proofErr w:type="gramEnd"/>
      <w:r w:rsidRPr="00EE0F06">
        <w:rPr>
          <w:rStyle w:val="Siln"/>
          <w:rFonts w:cstheme="minorHAnsi"/>
          <w:b/>
          <w:bCs/>
        </w:rPr>
        <w:t xml:space="preserve"> pro injektáž trhlin větších než 5mm</w:t>
      </w:r>
    </w:p>
    <w:p w14:paraId="76BF9D0A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pytlovaná maltová vápenocementová směs pro jádrové strojní omítání, pevnost 2.5 MPa, </w:t>
      </w:r>
    </w:p>
    <w:p w14:paraId="2FF8749B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barva v suchém stavu bílá nebo okrová., např. Hasit 666</w:t>
      </w:r>
    </w:p>
    <w:p w14:paraId="699E2E68" w14:textId="77777777" w:rsidR="00EE0F06" w:rsidRPr="00764BE1" w:rsidRDefault="00EE0F06" w:rsidP="00EE0F06">
      <w:pPr>
        <w:rPr>
          <w:noProof/>
        </w:rPr>
      </w:pPr>
    </w:p>
    <w:p w14:paraId="74672C49" w14:textId="77777777" w:rsidR="00EE0F06" w:rsidRPr="00EE0F06" w:rsidRDefault="00EE0F06" w:rsidP="00EE0F06">
      <w:pPr>
        <w:pStyle w:val="Nadpis5"/>
        <w:rPr>
          <w:rStyle w:val="Siln"/>
          <w:rFonts w:cstheme="minorHAnsi"/>
          <w:b/>
        </w:rPr>
      </w:pPr>
      <w:r w:rsidRPr="00EE0F06">
        <w:rPr>
          <w:rStyle w:val="Siln"/>
          <w:rFonts w:cstheme="minorHAnsi"/>
          <w:b/>
        </w:rPr>
        <w:t xml:space="preserve">M7 – malta </w:t>
      </w:r>
      <w:proofErr w:type="spellStart"/>
      <w:r w:rsidRPr="00EE0F06">
        <w:rPr>
          <w:rStyle w:val="Siln"/>
          <w:rFonts w:cstheme="minorHAnsi"/>
          <w:b/>
        </w:rPr>
        <w:t>injektažní</w:t>
      </w:r>
      <w:proofErr w:type="spellEnd"/>
      <w:r w:rsidRPr="00EE0F06">
        <w:rPr>
          <w:rStyle w:val="Siln"/>
          <w:rFonts w:cstheme="minorHAnsi"/>
          <w:b/>
        </w:rPr>
        <w:t xml:space="preserve"> pro vlepení </w:t>
      </w:r>
      <w:proofErr w:type="spellStart"/>
      <w:r w:rsidRPr="00EE0F06">
        <w:rPr>
          <w:rStyle w:val="Siln"/>
          <w:rFonts w:cstheme="minorHAnsi"/>
          <w:b/>
        </w:rPr>
        <w:t>helikální</w:t>
      </w:r>
      <w:proofErr w:type="spellEnd"/>
      <w:r w:rsidRPr="00EE0F06">
        <w:rPr>
          <w:rStyle w:val="Siln"/>
          <w:rFonts w:cstheme="minorHAnsi"/>
          <w:b/>
        </w:rPr>
        <w:t xml:space="preserve"> výztuže do vrtů</w:t>
      </w:r>
    </w:p>
    <w:p w14:paraId="351AEAED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 xml:space="preserve">Injektážní systémová cementovaná nesmrštitelná tixotropní malta </w:t>
      </w:r>
    </w:p>
    <w:p w14:paraId="64B34A0E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Rychle vytváří pevnost v tlaku po vyzrání min. 50 MPa</w:t>
      </w:r>
    </w:p>
    <w:p w14:paraId="4D2CF19F" w14:textId="77777777" w:rsidR="00EE0F06" w:rsidRPr="00764BE1" w:rsidRDefault="00EE0F06" w:rsidP="00EE0F06">
      <w:pPr>
        <w:rPr>
          <w:noProof/>
        </w:rPr>
      </w:pPr>
      <w:r w:rsidRPr="00764BE1">
        <w:rPr>
          <w:noProof/>
        </w:rPr>
        <w:t>(např. HeliBond nebo Stati-CAL)</w:t>
      </w:r>
    </w:p>
    <w:p w14:paraId="503E483D" w14:textId="77777777" w:rsidR="00EE0F06" w:rsidRPr="00764BE1" w:rsidRDefault="00EE0F06" w:rsidP="00EE0F06">
      <w:pPr>
        <w:rPr>
          <w:rFonts w:cstheme="minorHAnsi"/>
          <w:noProof/>
        </w:rPr>
      </w:pPr>
    </w:p>
    <w:p w14:paraId="00662016" w14:textId="77777777" w:rsidR="00EE0F06" w:rsidRPr="00EE0F06" w:rsidRDefault="00EE0F06" w:rsidP="00B77389">
      <w:pPr>
        <w:pStyle w:val="Nadpis4"/>
      </w:pPr>
      <w:r w:rsidRPr="00EE0F06">
        <w:t>ŘEZIVO</w:t>
      </w:r>
      <w:r w:rsidRPr="00EE0F06">
        <w:tab/>
      </w:r>
    </w:p>
    <w:p w14:paraId="68E989E3" w14:textId="77777777" w:rsidR="00EE0F06" w:rsidRPr="00764BE1" w:rsidRDefault="00EE0F06" w:rsidP="00EE0F06">
      <w:pPr>
        <w:keepNext/>
        <w:outlineLvl w:val="4"/>
        <w:rPr>
          <w:rFonts w:cstheme="minorHAnsi"/>
          <w:b/>
        </w:rPr>
      </w:pPr>
      <w:r w:rsidRPr="00764BE1">
        <w:rPr>
          <w:rFonts w:cstheme="minorHAnsi"/>
          <w:b/>
        </w:rPr>
        <w:t>Požadavky na kvalitu materiálu:</w:t>
      </w:r>
    </w:p>
    <w:p w14:paraId="625BB583" w14:textId="77777777" w:rsidR="00EE0F06" w:rsidRPr="00764BE1" w:rsidRDefault="00EE0F06" w:rsidP="00EE0F06">
      <w:pPr>
        <w:jc w:val="both"/>
        <w:rPr>
          <w:rFonts w:cstheme="minorHAnsi"/>
          <w:b/>
          <w:bCs/>
        </w:rPr>
      </w:pPr>
      <w:r w:rsidRPr="00764BE1">
        <w:rPr>
          <w:rFonts w:cstheme="minorHAnsi"/>
          <w:b/>
          <w:bCs/>
        </w:rPr>
        <w:t xml:space="preserve">Hranoly </w:t>
      </w:r>
    </w:p>
    <w:p w14:paraId="734F47F7" w14:textId="10531CBE" w:rsidR="00EE0F06" w:rsidRPr="00764BE1" w:rsidRDefault="00EE0F06" w:rsidP="00EE0F06">
      <w:pPr>
        <w:numPr>
          <w:ilvl w:val="0"/>
          <w:numId w:val="16"/>
        </w:numPr>
        <w:jc w:val="both"/>
        <w:rPr>
          <w:rFonts w:cstheme="minorHAnsi"/>
        </w:rPr>
      </w:pPr>
      <w:r w:rsidRPr="00764BE1">
        <w:rPr>
          <w:rFonts w:cstheme="minorHAnsi"/>
        </w:rPr>
        <w:t>dřevina: smrk, pozednice</w:t>
      </w:r>
      <w:r w:rsidR="00455563">
        <w:rPr>
          <w:rFonts w:cstheme="minorHAnsi"/>
        </w:rPr>
        <w:t xml:space="preserve"> </w:t>
      </w:r>
      <w:r w:rsidRPr="00764BE1">
        <w:rPr>
          <w:rFonts w:cstheme="minorHAnsi"/>
        </w:rPr>
        <w:t xml:space="preserve">– modřín vlhkost před zabudováním </w:t>
      </w:r>
      <w:proofErr w:type="gramStart"/>
      <w:r w:rsidRPr="00764BE1">
        <w:rPr>
          <w:rFonts w:cstheme="minorHAnsi"/>
        </w:rPr>
        <w:t>20%</w:t>
      </w:r>
      <w:proofErr w:type="gramEnd"/>
      <w:r w:rsidRPr="00764BE1">
        <w:rPr>
          <w:rFonts w:cstheme="minorHAnsi"/>
        </w:rPr>
        <w:t>, káceno v zimním období</w:t>
      </w:r>
    </w:p>
    <w:p w14:paraId="4388C5B7" w14:textId="77777777" w:rsidR="00EE0F06" w:rsidRPr="00764BE1" w:rsidRDefault="00EE0F06" w:rsidP="00EE0F06">
      <w:pPr>
        <w:numPr>
          <w:ilvl w:val="0"/>
          <w:numId w:val="16"/>
        </w:numPr>
        <w:jc w:val="both"/>
        <w:rPr>
          <w:rFonts w:cstheme="minorHAnsi"/>
        </w:rPr>
      </w:pPr>
      <w:r w:rsidRPr="00764BE1">
        <w:rPr>
          <w:rFonts w:cstheme="minorHAnsi"/>
        </w:rPr>
        <w:t>budou vizuálně zatříděny postupem dle ČSN 73 2824-1 a musí splňovat následující kritéria:</w:t>
      </w:r>
    </w:p>
    <w:p w14:paraId="7115E867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1.  suky do poměrného rozměru 1/5, max. rozměr suku 50 mm</w:t>
      </w:r>
    </w:p>
    <w:p w14:paraId="708198F9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2.  odklon vláken do 7%</w:t>
      </w:r>
    </w:p>
    <w:p w14:paraId="36D6757B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lastRenderedPageBreak/>
        <w:t>3.  dřeň – dovoluje se s výjimkou prvků označených ve výpisu materiálu, které budou</w:t>
      </w:r>
    </w:p>
    <w:p w14:paraId="5C65AE3F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 xml:space="preserve">    </w:t>
      </w:r>
      <w:proofErr w:type="gramStart"/>
      <w:r w:rsidRPr="00764BE1">
        <w:rPr>
          <w:rFonts w:cstheme="minorHAnsi"/>
        </w:rPr>
        <w:t>zhotoveny  z</w:t>
      </w:r>
      <w:proofErr w:type="gramEnd"/>
      <w:r w:rsidRPr="00764BE1">
        <w:rPr>
          <w:rFonts w:cstheme="minorHAnsi"/>
        </w:rPr>
        <w:t> bočního řeziva tj. půlením nebo čtvrcením kulatiny.</w:t>
      </w:r>
    </w:p>
    <w:p w14:paraId="43DA9A6D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4.  šířka letokruhů do 4 mm</w:t>
      </w:r>
    </w:p>
    <w:p w14:paraId="346324E2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5.  trhliny nepronikající</w:t>
      </w:r>
    </w:p>
    <w:p w14:paraId="5A8AD169" w14:textId="77777777" w:rsidR="00EE0F06" w:rsidRPr="00764BE1" w:rsidRDefault="00EE0F06" w:rsidP="00EE0F06">
      <w:pPr>
        <w:numPr>
          <w:ilvl w:val="0"/>
          <w:numId w:val="13"/>
        </w:numPr>
        <w:jc w:val="both"/>
        <w:rPr>
          <w:rFonts w:cstheme="minorHAnsi"/>
        </w:rPr>
      </w:pPr>
      <w:r w:rsidRPr="00764BE1">
        <w:rPr>
          <w:rFonts w:cstheme="minorHAnsi"/>
        </w:rPr>
        <w:t xml:space="preserve">výsušné do délky 1/5 délky prvku, nejvýše však 500 mm </w:t>
      </w:r>
    </w:p>
    <w:p w14:paraId="1A9084C9" w14:textId="77777777" w:rsidR="00EE0F06" w:rsidRPr="00764BE1" w:rsidRDefault="00EE0F06" w:rsidP="00EE0F06">
      <w:pPr>
        <w:numPr>
          <w:ilvl w:val="0"/>
          <w:numId w:val="13"/>
        </w:numPr>
        <w:jc w:val="both"/>
        <w:rPr>
          <w:rFonts w:cstheme="minorHAnsi"/>
        </w:rPr>
      </w:pPr>
      <w:r w:rsidRPr="00764BE1">
        <w:rPr>
          <w:rFonts w:cstheme="minorHAnsi"/>
        </w:rPr>
        <w:t>odlupčivé a způsobené bleskem – nedovoluje se</w:t>
      </w:r>
    </w:p>
    <w:p w14:paraId="3542CC1E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6.  obliny do 1/10 šířky strany prvku</w:t>
      </w:r>
    </w:p>
    <w:p w14:paraId="5E9D5E1C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 xml:space="preserve">7.  zakřivení </w:t>
      </w:r>
    </w:p>
    <w:p w14:paraId="56302F63" w14:textId="77777777" w:rsidR="00EE0F06" w:rsidRPr="00764BE1" w:rsidRDefault="00EE0F06" w:rsidP="00EE0F06">
      <w:pPr>
        <w:numPr>
          <w:ilvl w:val="0"/>
          <w:numId w:val="14"/>
        </w:numPr>
        <w:jc w:val="both"/>
        <w:rPr>
          <w:rFonts w:cstheme="minorHAnsi"/>
        </w:rPr>
      </w:pPr>
      <w:r w:rsidRPr="00764BE1">
        <w:rPr>
          <w:rFonts w:cstheme="minorHAnsi"/>
        </w:rPr>
        <w:t>podélné do 8 mm / 2 m</w:t>
      </w:r>
    </w:p>
    <w:p w14:paraId="1196D34B" w14:textId="77777777" w:rsidR="00EE0F06" w:rsidRPr="00764BE1" w:rsidRDefault="00EE0F06" w:rsidP="00EE0F06">
      <w:pPr>
        <w:numPr>
          <w:ilvl w:val="0"/>
          <w:numId w:val="14"/>
        </w:numPr>
        <w:jc w:val="both"/>
        <w:rPr>
          <w:rFonts w:cstheme="minorHAnsi"/>
        </w:rPr>
      </w:pPr>
      <w:r w:rsidRPr="00764BE1">
        <w:rPr>
          <w:rFonts w:cstheme="minorHAnsi"/>
        </w:rPr>
        <w:t>šroubové do 1 mm/ 25 mm šířky</w:t>
      </w:r>
    </w:p>
    <w:p w14:paraId="62348E0E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8.  zabarvení a hniloba – nedovoluje se</w:t>
      </w:r>
    </w:p>
    <w:p w14:paraId="153A9691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9.  tlakové dřevo do 1/5 průřezu</w:t>
      </w:r>
    </w:p>
    <w:p w14:paraId="03AEE63C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10. poškození hmyzem – nedovoluje se.</w:t>
      </w:r>
    </w:p>
    <w:p w14:paraId="67C3500E" w14:textId="77777777" w:rsidR="00EE0F06" w:rsidRPr="00764BE1" w:rsidRDefault="00EE0F06" w:rsidP="00EE0F06">
      <w:pPr>
        <w:jc w:val="both"/>
        <w:rPr>
          <w:rFonts w:cstheme="minorHAnsi"/>
        </w:rPr>
      </w:pPr>
    </w:p>
    <w:p w14:paraId="4AE31522" w14:textId="77777777" w:rsidR="00EE0F06" w:rsidRPr="00764BE1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Hoblovány budou pouze tesařské prvky pohledové v 1 a 2NP</w:t>
      </w:r>
    </w:p>
    <w:p w14:paraId="04AE9059" w14:textId="77777777" w:rsidR="00EE0F06" w:rsidRPr="00764BE1" w:rsidRDefault="00EE0F06" w:rsidP="00EE0F06">
      <w:pPr>
        <w:jc w:val="both"/>
        <w:rPr>
          <w:rFonts w:cstheme="minorHAnsi"/>
        </w:rPr>
      </w:pPr>
    </w:p>
    <w:p w14:paraId="37E45563" w14:textId="77777777" w:rsidR="00EE0F06" w:rsidRPr="00764BE1" w:rsidRDefault="00EE0F06" w:rsidP="00EE0F06">
      <w:pPr>
        <w:jc w:val="both"/>
        <w:rPr>
          <w:rFonts w:cstheme="minorHAnsi"/>
          <w:b/>
          <w:bCs/>
        </w:rPr>
      </w:pPr>
      <w:r w:rsidRPr="00764BE1">
        <w:rPr>
          <w:rFonts w:cstheme="minorHAnsi"/>
          <w:b/>
          <w:bCs/>
        </w:rPr>
        <w:t>Deskové řezivo – záklop, podlahy</w:t>
      </w:r>
    </w:p>
    <w:p w14:paraId="4DAC9380" w14:textId="77777777" w:rsidR="00EE0F06" w:rsidRPr="00764BE1" w:rsidRDefault="00EE0F06" w:rsidP="00EE0F06">
      <w:pPr>
        <w:numPr>
          <w:ilvl w:val="0"/>
          <w:numId w:val="19"/>
        </w:numPr>
        <w:jc w:val="both"/>
        <w:rPr>
          <w:rFonts w:cstheme="minorHAnsi"/>
        </w:rPr>
      </w:pPr>
      <w:r w:rsidRPr="00764BE1">
        <w:rPr>
          <w:rFonts w:cstheme="minorHAnsi"/>
        </w:rPr>
        <w:t>dřevina: smrk</w:t>
      </w:r>
    </w:p>
    <w:p w14:paraId="70A37BD9" w14:textId="77777777" w:rsidR="00EE0F06" w:rsidRPr="00764BE1" w:rsidRDefault="00EE0F06" w:rsidP="00EE0F06">
      <w:pPr>
        <w:numPr>
          <w:ilvl w:val="0"/>
          <w:numId w:val="17"/>
        </w:numPr>
        <w:jc w:val="both"/>
        <w:rPr>
          <w:rFonts w:cstheme="minorHAnsi"/>
        </w:rPr>
      </w:pPr>
      <w:r w:rsidRPr="00764BE1">
        <w:rPr>
          <w:rFonts w:cstheme="minorHAnsi"/>
        </w:rPr>
        <w:t xml:space="preserve">vizuální třída dle ČSN 73 2824-1 </w:t>
      </w:r>
      <w:proofErr w:type="gramStart"/>
      <w:r w:rsidRPr="00764BE1">
        <w:rPr>
          <w:rFonts w:cstheme="minorHAnsi"/>
        </w:rPr>
        <w:t xml:space="preserve">-  </w:t>
      </w:r>
      <w:r w:rsidRPr="00764BE1">
        <w:rPr>
          <w:rFonts w:cstheme="minorHAnsi"/>
          <w:bCs/>
        </w:rPr>
        <w:t>S</w:t>
      </w:r>
      <w:proofErr w:type="gramEnd"/>
      <w:r w:rsidRPr="00764BE1">
        <w:rPr>
          <w:rFonts w:cstheme="minorHAnsi"/>
          <w:bCs/>
        </w:rPr>
        <w:t>10</w:t>
      </w:r>
    </w:p>
    <w:p w14:paraId="4AD338AE" w14:textId="77777777" w:rsidR="00EE0F06" w:rsidRPr="00764BE1" w:rsidRDefault="00EE0F06" w:rsidP="00EE0F06">
      <w:pPr>
        <w:numPr>
          <w:ilvl w:val="0"/>
          <w:numId w:val="17"/>
        </w:numPr>
        <w:jc w:val="both"/>
        <w:rPr>
          <w:rFonts w:cstheme="minorHAnsi"/>
        </w:rPr>
      </w:pPr>
      <w:r w:rsidRPr="00764BE1">
        <w:rPr>
          <w:rFonts w:cstheme="minorHAnsi"/>
        </w:rPr>
        <w:t>vlhkost před zabudováním 12%</w:t>
      </w:r>
    </w:p>
    <w:p w14:paraId="24324700" w14:textId="77777777" w:rsidR="00EE0F06" w:rsidRPr="00764BE1" w:rsidRDefault="00EE0F06" w:rsidP="00EE0F06">
      <w:pPr>
        <w:numPr>
          <w:ilvl w:val="0"/>
          <w:numId w:val="17"/>
        </w:numPr>
        <w:jc w:val="both"/>
        <w:rPr>
          <w:rFonts w:cstheme="minorHAnsi"/>
        </w:rPr>
      </w:pPr>
      <w:r w:rsidRPr="00764BE1">
        <w:rPr>
          <w:rFonts w:cstheme="minorHAnsi"/>
        </w:rPr>
        <w:t>povrchová úprava: hoblováno.</w:t>
      </w:r>
    </w:p>
    <w:p w14:paraId="37DA9208" w14:textId="77777777" w:rsidR="00EE0F06" w:rsidRPr="00764BE1" w:rsidRDefault="00EE0F06" w:rsidP="00EE0F06">
      <w:pPr>
        <w:ind w:left="720"/>
        <w:jc w:val="both"/>
        <w:rPr>
          <w:rFonts w:cstheme="minorHAnsi"/>
        </w:rPr>
      </w:pPr>
    </w:p>
    <w:p w14:paraId="57211E3D" w14:textId="77777777" w:rsidR="00EE0F06" w:rsidRPr="00764BE1" w:rsidRDefault="00EE0F06" w:rsidP="00EE0F06">
      <w:pPr>
        <w:jc w:val="both"/>
        <w:rPr>
          <w:rFonts w:cstheme="minorHAnsi"/>
          <w:b/>
          <w:bCs/>
        </w:rPr>
      </w:pPr>
      <w:r w:rsidRPr="00764BE1">
        <w:rPr>
          <w:rFonts w:cstheme="minorHAnsi"/>
          <w:b/>
          <w:bCs/>
        </w:rPr>
        <w:t>Dřevěné spojovací prostředky (kolíky, klíny, podkladky)</w:t>
      </w:r>
    </w:p>
    <w:p w14:paraId="2C91E221" w14:textId="77777777" w:rsidR="00EE0F06" w:rsidRPr="00764BE1" w:rsidRDefault="00EE0F06" w:rsidP="00EE0F06">
      <w:pPr>
        <w:numPr>
          <w:ilvl w:val="0"/>
          <w:numId w:val="18"/>
        </w:numPr>
        <w:jc w:val="both"/>
        <w:rPr>
          <w:rFonts w:cstheme="minorHAnsi"/>
        </w:rPr>
      </w:pPr>
      <w:r w:rsidRPr="00764BE1">
        <w:rPr>
          <w:rFonts w:cstheme="minorHAnsi"/>
        </w:rPr>
        <w:t>dřevina: dub, akát</w:t>
      </w:r>
    </w:p>
    <w:p w14:paraId="739CC8E7" w14:textId="77777777" w:rsidR="00EE0F06" w:rsidRPr="00764BE1" w:rsidRDefault="00EE0F06" w:rsidP="00EE0F06">
      <w:pPr>
        <w:numPr>
          <w:ilvl w:val="0"/>
          <w:numId w:val="18"/>
        </w:numPr>
        <w:jc w:val="both"/>
        <w:rPr>
          <w:rFonts w:cstheme="minorHAnsi"/>
        </w:rPr>
      </w:pPr>
      <w:r w:rsidRPr="00764BE1">
        <w:rPr>
          <w:rFonts w:cstheme="minorHAnsi"/>
        </w:rPr>
        <w:t>vizuální zatřídění Q-F1a.</w:t>
      </w:r>
    </w:p>
    <w:p w14:paraId="60D4399B" w14:textId="77777777" w:rsidR="00EE0F06" w:rsidRPr="00764BE1" w:rsidRDefault="00EE0F06" w:rsidP="00EE0F06">
      <w:pPr>
        <w:numPr>
          <w:ilvl w:val="0"/>
          <w:numId w:val="18"/>
        </w:numPr>
        <w:jc w:val="both"/>
        <w:rPr>
          <w:rFonts w:cstheme="minorHAnsi"/>
        </w:rPr>
      </w:pPr>
      <w:r w:rsidRPr="00764BE1">
        <w:rPr>
          <w:rFonts w:cstheme="minorHAnsi"/>
        </w:rPr>
        <w:t xml:space="preserve">vlhkost před zabudováním </w:t>
      </w:r>
      <w:proofErr w:type="gramStart"/>
      <w:r w:rsidRPr="00764BE1">
        <w:rPr>
          <w:rFonts w:cstheme="minorHAnsi"/>
        </w:rPr>
        <w:t>10%</w:t>
      </w:r>
      <w:proofErr w:type="gramEnd"/>
      <w:r w:rsidRPr="00764BE1">
        <w:rPr>
          <w:rFonts w:cstheme="minorHAnsi"/>
        </w:rPr>
        <w:t>.</w:t>
      </w:r>
    </w:p>
    <w:p w14:paraId="48B2DA88" w14:textId="77777777" w:rsidR="00EE0F06" w:rsidRPr="00764BE1" w:rsidRDefault="00EE0F06" w:rsidP="00EE0F06">
      <w:pPr>
        <w:ind w:firstLine="567"/>
        <w:jc w:val="both"/>
        <w:rPr>
          <w:rFonts w:cstheme="minorHAnsi"/>
        </w:rPr>
      </w:pPr>
    </w:p>
    <w:p w14:paraId="10766A7A" w14:textId="77777777" w:rsidR="00EE0F06" w:rsidRPr="00764BE1" w:rsidRDefault="00EE0F06" w:rsidP="00EE0F06">
      <w:pPr>
        <w:jc w:val="both"/>
        <w:rPr>
          <w:rFonts w:cstheme="minorHAnsi"/>
          <w:b/>
          <w:bCs/>
        </w:rPr>
      </w:pPr>
      <w:r w:rsidRPr="00764BE1">
        <w:rPr>
          <w:rFonts w:cstheme="minorHAnsi"/>
          <w:b/>
          <w:bCs/>
        </w:rPr>
        <w:t>Ošetření dřeva a zdiva proti dřevokazným škůdcům</w:t>
      </w:r>
    </w:p>
    <w:p w14:paraId="29DF8058" w14:textId="77777777" w:rsidR="00EE0F06" w:rsidRPr="00764BE1" w:rsidRDefault="00EE0F06" w:rsidP="00EE0F06">
      <w:pPr>
        <w:jc w:val="both"/>
        <w:rPr>
          <w:rFonts w:cstheme="minorHAnsi"/>
          <w:noProof/>
        </w:rPr>
      </w:pPr>
      <w:r w:rsidRPr="00764BE1">
        <w:rPr>
          <w:rFonts w:cstheme="minorHAnsi"/>
          <w:noProof/>
        </w:rPr>
        <w:t>Chemické ošetření se týká následujících prvků stavby:</w:t>
      </w:r>
    </w:p>
    <w:p w14:paraId="7E4B8861" w14:textId="77777777" w:rsidR="00EE0F06" w:rsidRPr="00764BE1" w:rsidRDefault="00EE0F06" w:rsidP="00EE0F06">
      <w:pPr>
        <w:numPr>
          <w:ilvl w:val="0"/>
          <w:numId w:val="7"/>
        </w:numPr>
        <w:jc w:val="both"/>
        <w:rPr>
          <w:rFonts w:cstheme="minorHAnsi"/>
          <w:noProof/>
        </w:rPr>
      </w:pPr>
      <w:r w:rsidRPr="00764BE1">
        <w:rPr>
          <w:rFonts w:cstheme="minorHAnsi"/>
          <w:noProof/>
        </w:rPr>
        <w:t>všechny nové a původní opětovně použité dřevěné prvky</w:t>
      </w:r>
    </w:p>
    <w:p w14:paraId="32BBFE54" w14:textId="77777777" w:rsidR="00EE0F06" w:rsidRPr="00764BE1" w:rsidRDefault="00EE0F06" w:rsidP="00EE0F06">
      <w:pPr>
        <w:numPr>
          <w:ilvl w:val="0"/>
          <w:numId w:val="7"/>
        </w:numPr>
        <w:jc w:val="both"/>
        <w:rPr>
          <w:rFonts w:cstheme="minorHAnsi"/>
          <w:noProof/>
        </w:rPr>
      </w:pPr>
      <w:r w:rsidRPr="00764BE1">
        <w:rPr>
          <w:rFonts w:cstheme="minorHAnsi"/>
          <w:noProof/>
        </w:rPr>
        <w:t>odhalené části zazděných původních prvků (např. zhlaví trámů)</w:t>
      </w:r>
    </w:p>
    <w:p w14:paraId="7118B78D" w14:textId="77777777" w:rsidR="00EE0F06" w:rsidRPr="00764BE1" w:rsidRDefault="00EE0F06" w:rsidP="00EE0F06">
      <w:pPr>
        <w:numPr>
          <w:ilvl w:val="0"/>
          <w:numId w:val="7"/>
        </w:numPr>
        <w:jc w:val="both"/>
        <w:rPr>
          <w:rFonts w:cstheme="minorHAnsi"/>
          <w:noProof/>
        </w:rPr>
      </w:pPr>
      <w:r w:rsidRPr="00764BE1">
        <w:rPr>
          <w:rFonts w:cstheme="minorHAnsi"/>
          <w:noProof/>
        </w:rPr>
        <w:t>koruna zdiva s pozednicí</w:t>
      </w:r>
    </w:p>
    <w:p w14:paraId="5C4690A9" w14:textId="77777777" w:rsidR="00EE0F06" w:rsidRPr="00764BE1" w:rsidRDefault="00EE0F06" w:rsidP="00EE0F06">
      <w:pPr>
        <w:numPr>
          <w:ilvl w:val="0"/>
          <w:numId w:val="7"/>
        </w:numPr>
        <w:jc w:val="both"/>
        <w:rPr>
          <w:rFonts w:cstheme="minorHAnsi"/>
          <w:noProof/>
        </w:rPr>
      </w:pPr>
      <w:r w:rsidRPr="00764BE1">
        <w:rPr>
          <w:rFonts w:cstheme="minorHAnsi"/>
          <w:noProof/>
        </w:rPr>
        <w:t>odhalené kapsy stropních trámů</w:t>
      </w:r>
    </w:p>
    <w:p w14:paraId="1A2887BA" w14:textId="77777777" w:rsidR="00EE0F06" w:rsidRPr="00764BE1" w:rsidRDefault="00EE0F06" w:rsidP="00EE0F06">
      <w:pPr>
        <w:jc w:val="both"/>
        <w:rPr>
          <w:rFonts w:cstheme="minorHAnsi"/>
          <w:noProof/>
        </w:rPr>
      </w:pPr>
    </w:p>
    <w:p w14:paraId="1FEBA65E" w14:textId="77777777" w:rsidR="00EE0F06" w:rsidRPr="00764BE1" w:rsidRDefault="00EE0F06" w:rsidP="00EE0F06">
      <w:pPr>
        <w:jc w:val="both"/>
        <w:rPr>
          <w:rFonts w:cstheme="minorHAnsi"/>
          <w:noProof/>
        </w:rPr>
      </w:pPr>
      <w:r w:rsidRPr="00764BE1">
        <w:rPr>
          <w:rFonts w:cstheme="minorHAnsi"/>
          <w:noProof/>
        </w:rPr>
        <w:t xml:space="preserve">Zdravé původní dřevěné prvky nebudou chemicky ošetřovány. </w:t>
      </w:r>
    </w:p>
    <w:p w14:paraId="2E5A15AD" w14:textId="77777777" w:rsidR="00EE0F06" w:rsidRPr="00764BE1" w:rsidRDefault="00EE0F06" w:rsidP="00EE0F06">
      <w:pPr>
        <w:jc w:val="both"/>
        <w:rPr>
          <w:rFonts w:cstheme="minorHAnsi"/>
          <w:noProof/>
        </w:rPr>
      </w:pPr>
      <w:r w:rsidRPr="00764BE1">
        <w:rPr>
          <w:rFonts w:cstheme="minorHAnsi"/>
          <w:noProof/>
        </w:rPr>
        <w:t xml:space="preserve">Impregnace bude provedena nátěrem nebo nástřikem přípravky </w:t>
      </w:r>
      <w:r w:rsidRPr="00764BE1">
        <w:rPr>
          <w:rStyle w:val="Siln"/>
          <w:rFonts w:cstheme="minorHAnsi"/>
        </w:rPr>
        <w:t>J3, J4</w:t>
      </w:r>
      <w:r w:rsidRPr="00764BE1">
        <w:rPr>
          <w:rFonts w:cstheme="minorHAnsi"/>
          <w:noProof/>
        </w:rPr>
        <w:t>.</w:t>
      </w:r>
    </w:p>
    <w:p w14:paraId="50FE6A29" w14:textId="77777777" w:rsidR="00EE0F06" w:rsidRPr="00BD32D0" w:rsidRDefault="00EE0F06" w:rsidP="00EE0F06">
      <w:pPr>
        <w:jc w:val="both"/>
        <w:rPr>
          <w:rFonts w:cstheme="minorHAnsi"/>
        </w:rPr>
      </w:pPr>
      <w:r w:rsidRPr="00764BE1">
        <w:rPr>
          <w:rFonts w:cstheme="minorHAnsi"/>
        </w:rPr>
        <w:t>Před natíráním se musí staré dřevo očistit od nečistot a omést od prachu. Všechny plochy prvků je třeba ošetřit před zabudováním. Při práci je nutné chránit zdivo a stropy před protečením.</w:t>
      </w:r>
    </w:p>
    <w:bookmarkEnd w:id="0"/>
    <w:p w14:paraId="5287B659" w14:textId="24DD5245" w:rsidR="00CD3596" w:rsidRPr="00484CC5" w:rsidRDefault="00CD3596" w:rsidP="00F03051">
      <w:pPr>
        <w:suppressAutoHyphens/>
        <w:jc w:val="both"/>
        <w:rPr>
          <w:rFonts w:eastAsia="MS Mincho"/>
          <w:b/>
          <w:szCs w:val="20"/>
          <w:highlight w:val="yellow"/>
          <w:lang w:eastAsia="ar-SA"/>
        </w:rPr>
      </w:pPr>
    </w:p>
    <w:p w14:paraId="6BBA4414" w14:textId="10975E60" w:rsidR="005D57BB" w:rsidRPr="00CC11BC" w:rsidRDefault="005D57BB" w:rsidP="00162025">
      <w:pPr>
        <w:pStyle w:val="Nadpis2"/>
        <w:rPr>
          <w:rFonts w:eastAsia="MS Mincho"/>
          <w:b w:val="0"/>
        </w:rPr>
      </w:pPr>
      <w:proofErr w:type="gramStart"/>
      <w:r w:rsidRPr="00CC11BC">
        <w:rPr>
          <w:rFonts w:eastAsia="MS Mincho"/>
        </w:rPr>
        <w:t>D.1.2</w:t>
      </w:r>
      <w:r w:rsidR="00BA2799" w:rsidRPr="00CC11BC">
        <w:rPr>
          <w:rFonts w:eastAsia="MS Mincho"/>
        </w:rPr>
        <w:t>a</w:t>
      </w:r>
      <w:r w:rsidRPr="00CC11BC">
        <w:rPr>
          <w:rFonts w:eastAsia="MS Mincho"/>
        </w:rPr>
        <w:t>.4  Ochranná</w:t>
      </w:r>
      <w:proofErr w:type="gramEnd"/>
      <w:r w:rsidRPr="00CC11BC">
        <w:rPr>
          <w:rFonts w:eastAsia="MS Mincho"/>
        </w:rPr>
        <w:t xml:space="preserve"> opatření</w:t>
      </w:r>
    </w:p>
    <w:p w14:paraId="29C92400" w14:textId="05A1417B" w:rsidR="00FF6AD2" w:rsidRPr="00CC11BC" w:rsidRDefault="00F76E16" w:rsidP="005D57BB">
      <w:pPr>
        <w:ind w:firstLine="708"/>
        <w:jc w:val="both"/>
      </w:pPr>
      <w:r w:rsidRPr="00CC11BC">
        <w:t xml:space="preserve">V průběhu stavebních prací je třeba </w:t>
      </w:r>
      <w:r w:rsidR="00505F44" w:rsidRPr="00CC11BC">
        <w:t xml:space="preserve">přijmout patřičná opatření </w:t>
      </w:r>
      <w:r w:rsidR="00C84D7F" w:rsidRPr="00CC11BC">
        <w:t>pro zame</w:t>
      </w:r>
      <w:r w:rsidR="001708C1" w:rsidRPr="00CC11BC">
        <w:t xml:space="preserve">zení poškození </w:t>
      </w:r>
      <w:r w:rsidR="00803917" w:rsidRPr="00CC11BC">
        <w:t xml:space="preserve">stávajících konstrukcí památkově chráněné </w:t>
      </w:r>
      <w:r w:rsidR="00573BB3" w:rsidRPr="00CC11BC">
        <w:t>stavby</w:t>
      </w:r>
      <w:r w:rsidR="002A532C" w:rsidRPr="00CC11BC">
        <w:t>.</w:t>
      </w:r>
    </w:p>
    <w:p w14:paraId="63D2AF32" w14:textId="196C015D" w:rsidR="005D57BB" w:rsidRPr="00CC11BC" w:rsidRDefault="005D57BB" w:rsidP="005D57BB">
      <w:pPr>
        <w:ind w:firstLine="708"/>
        <w:jc w:val="both"/>
      </w:pPr>
      <w:r w:rsidRPr="00CC11BC">
        <w:t xml:space="preserve"> Při provádění prací nesmí dojít k zatékání do objektu! </w:t>
      </w:r>
      <w:r w:rsidR="005828BF" w:rsidRPr="00CC11BC">
        <w:t xml:space="preserve">Rozebrané úseky </w:t>
      </w:r>
      <w:r w:rsidR="00C0775B" w:rsidRPr="00CC11BC">
        <w:t>zbavené krytiny budou chráněny plachtou</w:t>
      </w:r>
      <w:r w:rsidR="00B639BB" w:rsidRPr="00CC11BC">
        <w:t xml:space="preserve"> a provizorním pultovým zastřešením</w:t>
      </w:r>
      <w:r w:rsidR="00C0775B" w:rsidRPr="00CC11BC">
        <w:t>.</w:t>
      </w:r>
      <w:r w:rsidRPr="00CC11BC">
        <w:t xml:space="preserve"> Při manipulaci s těžkými předměty je zapotřebí předcházet a zabránit jejich pádu na stropní konstrukce.</w:t>
      </w:r>
    </w:p>
    <w:p w14:paraId="4AD41239" w14:textId="77777777" w:rsidR="007903BD" w:rsidRPr="00CC11BC" w:rsidRDefault="007903BD" w:rsidP="00531341">
      <w:pPr>
        <w:pStyle w:val="Prosttext1"/>
        <w:jc w:val="both"/>
        <w:rPr>
          <w:rFonts w:ascii="Times New Roman" w:eastAsia="MS Mincho" w:hAnsi="Times New Roman" w:cs="Times New Roman"/>
          <w:b/>
          <w:sz w:val="26"/>
          <w:szCs w:val="26"/>
        </w:rPr>
      </w:pPr>
    </w:p>
    <w:p w14:paraId="3B88E6B2" w14:textId="1A0C511C" w:rsidR="002F3D6A" w:rsidRPr="00CC11BC" w:rsidRDefault="00CC31D8" w:rsidP="00162025">
      <w:pPr>
        <w:pStyle w:val="Nadpis2"/>
        <w:rPr>
          <w:rFonts w:eastAsia="MS Mincho"/>
          <w:b w:val="0"/>
        </w:rPr>
      </w:pPr>
      <w:proofErr w:type="gramStart"/>
      <w:r w:rsidRPr="00CC11BC">
        <w:rPr>
          <w:rFonts w:eastAsia="MS Mincho"/>
        </w:rPr>
        <w:t>D.1.</w:t>
      </w:r>
      <w:r w:rsidR="00A32640" w:rsidRPr="00CC11BC">
        <w:rPr>
          <w:rFonts w:eastAsia="MS Mincho"/>
        </w:rPr>
        <w:t>2</w:t>
      </w:r>
      <w:r w:rsidR="00BA2799" w:rsidRPr="00CC11BC">
        <w:rPr>
          <w:rFonts w:eastAsia="MS Mincho"/>
        </w:rPr>
        <w:t>a</w:t>
      </w:r>
      <w:r w:rsidRPr="00CC11BC">
        <w:rPr>
          <w:rFonts w:eastAsia="MS Mincho"/>
        </w:rPr>
        <w:t>.</w:t>
      </w:r>
      <w:r w:rsidR="00A32640" w:rsidRPr="00CC11BC">
        <w:rPr>
          <w:rFonts w:eastAsia="MS Mincho"/>
        </w:rPr>
        <w:t xml:space="preserve">5  </w:t>
      </w:r>
      <w:r w:rsidR="001807E1" w:rsidRPr="00CC11BC">
        <w:rPr>
          <w:rFonts w:eastAsia="MS Mincho"/>
        </w:rPr>
        <w:t>Omezující</w:t>
      </w:r>
      <w:proofErr w:type="gramEnd"/>
      <w:r w:rsidR="001807E1" w:rsidRPr="00CC11BC">
        <w:rPr>
          <w:rFonts w:eastAsia="MS Mincho"/>
        </w:rPr>
        <w:t xml:space="preserve"> podmínky stavebních prací</w:t>
      </w:r>
    </w:p>
    <w:p w14:paraId="4BD935E6" w14:textId="77777777" w:rsidR="001B0F4A" w:rsidRPr="00CC11BC" w:rsidRDefault="001F6F1E" w:rsidP="00612916">
      <w:pPr>
        <w:ind w:firstLine="708"/>
        <w:jc w:val="both"/>
      </w:pPr>
      <w:r w:rsidRPr="00CC11BC">
        <w:t>Veškeré práce a transport materiálu musí být prováděny s ohledem na památkový charakter stavby.</w:t>
      </w:r>
      <w:r w:rsidR="00BA3C1A" w:rsidRPr="00CC11BC">
        <w:t xml:space="preserve"> </w:t>
      </w:r>
      <w:r w:rsidRPr="00CC11BC">
        <w:rPr>
          <w:rFonts w:eastAsia="MS Mincho"/>
        </w:rPr>
        <w:t xml:space="preserve">Stavební práce musí probíhat v souladu se schválenou projektovou </w:t>
      </w:r>
      <w:r w:rsidR="00BA3C1A" w:rsidRPr="00CC11BC">
        <w:rPr>
          <w:rFonts w:eastAsia="MS Mincho"/>
        </w:rPr>
        <w:t xml:space="preserve">prováděcí </w:t>
      </w:r>
      <w:r w:rsidRPr="00CC11BC">
        <w:rPr>
          <w:rFonts w:eastAsia="MS Mincho"/>
        </w:rPr>
        <w:t xml:space="preserve">dokumentací </w:t>
      </w:r>
      <w:r w:rsidRPr="00CC11BC">
        <w:rPr>
          <w:rFonts w:eastAsia="MS Mincho"/>
        </w:rPr>
        <w:lastRenderedPageBreak/>
        <w:t>a závazným</w:t>
      </w:r>
      <w:r w:rsidR="00BA3C1A" w:rsidRPr="00CC11BC">
        <w:rPr>
          <w:rFonts w:eastAsia="MS Mincho"/>
        </w:rPr>
        <w:t>i</w:t>
      </w:r>
      <w:r w:rsidRPr="00CC11BC">
        <w:rPr>
          <w:rFonts w:eastAsia="MS Mincho"/>
        </w:rPr>
        <w:t xml:space="preserve"> stanovisk</w:t>
      </w:r>
      <w:r w:rsidR="00BA3C1A" w:rsidRPr="00CC11BC">
        <w:rPr>
          <w:rFonts w:eastAsia="MS Mincho"/>
        </w:rPr>
        <w:t>y</w:t>
      </w:r>
      <w:r w:rsidRPr="00CC11BC">
        <w:t xml:space="preserve">. Případné realizační změny schválené projektové dokumentace budou před provedením odsouhlaseny památkovým dohledem, investorem a projektantem. </w:t>
      </w:r>
    </w:p>
    <w:p w14:paraId="49171BDB" w14:textId="6C7BA504" w:rsidR="00C90D41" w:rsidRPr="00CC11BC" w:rsidRDefault="001F6F1E" w:rsidP="00612916">
      <w:pPr>
        <w:ind w:firstLine="708"/>
        <w:jc w:val="both"/>
      </w:pPr>
      <w:r w:rsidRPr="00CC11BC">
        <w:t>Technologické postupy, složení maltových směsí a výběr materiálů budou projednány</w:t>
      </w:r>
      <w:r w:rsidR="006672BC" w:rsidRPr="00CC11BC">
        <w:t>,</w:t>
      </w:r>
      <w:r w:rsidRPr="00CC11BC">
        <w:t xml:space="preserve"> </w:t>
      </w:r>
      <w:r w:rsidR="000312F0" w:rsidRPr="00CC11BC">
        <w:t xml:space="preserve">vyvzorkovány </w:t>
      </w:r>
      <w:r w:rsidRPr="00CC11BC">
        <w:t>a upřesněny před zahájením vlastní opravy za účasti projektant</w:t>
      </w:r>
      <w:r w:rsidR="00A73E73" w:rsidRPr="00CC11BC">
        <w:t>a</w:t>
      </w:r>
      <w:r w:rsidR="00F55B45">
        <w:t xml:space="preserve"> a památkového dohledu</w:t>
      </w:r>
      <w:r w:rsidRPr="00CC11BC">
        <w:t>.</w:t>
      </w:r>
    </w:p>
    <w:p w14:paraId="1B9261D9" w14:textId="66684F21" w:rsidR="001B0F4A" w:rsidRPr="00CC11BC" w:rsidRDefault="006F565F" w:rsidP="00612916">
      <w:pPr>
        <w:ind w:firstLine="708"/>
        <w:jc w:val="both"/>
      </w:pPr>
      <w:r w:rsidRPr="00CC11BC">
        <w:t xml:space="preserve">Po celou dobu stavby musí být zajištěna </w:t>
      </w:r>
      <w:r w:rsidR="004E3748" w:rsidRPr="00CC11BC">
        <w:t xml:space="preserve">bleskosvodná ochrana objektu. </w:t>
      </w:r>
      <w:r w:rsidR="0061320E" w:rsidRPr="00CC11BC">
        <w:t>Bleskosvod</w:t>
      </w:r>
      <w:r w:rsidR="006839E2" w:rsidRPr="00CC11BC">
        <w:t>né zařízení je nutné pr</w:t>
      </w:r>
      <w:r w:rsidR="00084D51" w:rsidRPr="00CC11BC">
        <w:t>ovést dle samostatného projektu.</w:t>
      </w:r>
    </w:p>
    <w:p w14:paraId="6EB67D89" w14:textId="77777777" w:rsidR="00A73E73" w:rsidRPr="00CC11BC" w:rsidRDefault="00A73E73" w:rsidP="00612916">
      <w:pPr>
        <w:ind w:firstLine="708"/>
        <w:jc w:val="both"/>
      </w:pPr>
    </w:p>
    <w:p w14:paraId="637A4804" w14:textId="6590568B" w:rsidR="00531341" w:rsidRPr="007D42EF" w:rsidRDefault="00F66DD2" w:rsidP="00162025">
      <w:pPr>
        <w:pStyle w:val="Nadpis2"/>
        <w:rPr>
          <w:rFonts w:eastAsia="MS Mincho"/>
          <w:b w:val="0"/>
        </w:rPr>
      </w:pPr>
      <w:r w:rsidRPr="007D42EF">
        <w:rPr>
          <w:rFonts w:eastAsia="MS Mincho"/>
        </w:rPr>
        <w:t>D.1.</w:t>
      </w:r>
      <w:proofErr w:type="gramStart"/>
      <w:r w:rsidR="0093186C" w:rsidRPr="007D42EF">
        <w:rPr>
          <w:rFonts w:eastAsia="MS Mincho"/>
        </w:rPr>
        <w:t>2</w:t>
      </w:r>
      <w:r w:rsidR="00BA2799" w:rsidRPr="007D42EF">
        <w:rPr>
          <w:rFonts w:eastAsia="MS Mincho"/>
        </w:rPr>
        <w:t>a</w:t>
      </w:r>
      <w:proofErr w:type="gramEnd"/>
      <w:r w:rsidRPr="007D42EF">
        <w:rPr>
          <w:rFonts w:eastAsia="MS Mincho"/>
        </w:rPr>
        <w:t>.</w:t>
      </w:r>
      <w:r w:rsidR="000312F0" w:rsidRPr="007D42EF">
        <w:rPr>
          <w:rFonts w:eastAsia="MS Mincho"/>
        </w:rPr>
        <w:t xml:space="preserve">6   </w:t>
      </w:r>
      <w:r w:rsidR="00531341" w:rsidRPr="007D42EF">
        <w:rPr>
          <w:rFonts w:eastAsia="MS Mincho"/>
        </w:rPr>
        <w:t>Zásady organizace výstavby</w:t>
      </w:r>
    </w:p>
    <w:p w14:paraId="329691FA" w14:textId="50AD7565" w:rsidR="00D13242" w:rsidRPr="007D42EF" w:rsidRDefault="00AB1762" w:rsidP="00AC6AD5">
      <w:pPr>
        <w:pStyle w:val="Prost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2EF">
        <w:rPr>
          <w:rFonts w:ascii="Times New Roman" w:hAnsi="Times New Roman" w:cs="Times New Roman"/>
          <w:sz w:val="24"/>
          <w:szCs w:val="24"/>
        </w:rPr>
        <w:t>Rozmístění stavebních výtahů</w:t>
      </w:r>
      <w:r w:rsidR="002E76A8" w:rsidRPr="007D42EF">
        <w:rPr>
          <w:rFonts w:ascii="Times New Roman" w:hAnsi="Times New Roman" w:cs="Times New Roman"/>
          <w:sz w:val="24"/>
          <w:szCs w:val="24"/>
        </w:rPr>
        <w:t>, pracovních</w:t>
      </w:r>
      <w:r w:rsidR="0057150B" w:rsidRPr="007D42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150B" w:rsidRPr="007D42EF">
        <w:rPr>
          <w:rFonts w:ascii="Times New Roman" w:hAnsi="Times New Roman" w:cs="Times New Roman"/>
          <w:sz w:val="24"/>
          <w:szCs w:val="24"/>
        </w:rPr>
        <w:t>vikýřů</w:t>
      </w:r>
      <w:r w:rsidR="00E347F9" w:rsidRPr="007D42EF">
        <w:rPr>
          <w:rFonts w:ascii="Times New Roman" w:hAnsi="Times New Roman" w:cs="Times New Roman"/>
          <w:sz w:val="24"/>
          <w:szCs w:val="24"/>
        </w:rPr>
        <w:t xml:space="preserve"> -</w:t>
      </w:r>
      <w:r w:rsidR="002E76A8" w:rsidRPr="007D42EF">
        <w:rPr>
          <w:rFonts w:ascii="Times New Roman" w:hAnsi="Times New Roman" w:cs="Times New Roman"/>
          <w:sz w:val="24"/>
          <w:szCs w:val="24"/>
        </w:rPr>
        <w:t xml:space="preserve"> vstupů</w:t>
      </w:r>
      <w:proofErr w:type="gramEnd"/>
      <w:r w:rsidR="0057150B" w:rsidRPr="007D42EF">
        <w:rPr>
          <w:rFonts w:ascii="Times New Roman" w:hAnsi="Times New Roman" w:cs="Times New Roman"/>
          <w:sz w:val="24"/>
          <w:szCs w:val="24"/>
        </w:rPr>
        <w:t xml:space="preserve"> do krovu</w:t>
      </w:r>
      <w:r w:rsidR="002E76A8" w:rsidRPr="007D42EF">
        <w:rPr>
          <w:rFonts w:ascii="Times New Roman" w:hAnsi="Times New Roman" w:cs="Times New Roman"/>
          <w:sz w:val="24"/>
          <w:szCs w:val="24"/>
        </w:rPr>
        <w:t xml:space="preserve"> pro dopravu materiálu</w:t>
      </w:r>
      <w:r w:rsidR="00E347F9" w:rsidRPr="007D42EF">
        <w:rPr>
          <w:rFonts w:ascii="Times New Roman" w:hAnsi="Times New Roman" w:cs="Times New Roman"/>
          <w:sz w:val="24"/>
          <w:szCs w:val="24"/>
        </w:rPr>
        <w:t xml:space="preserve"> a osob,</w:t>
      </w:r>
      <w:r w:rsidR="002E76A8" w:rsidRPr="007D42EF">
        <w:rPr>
          <w:rFonts w:ascii="Times New Roman" w:hAnsi="Times New Roman" w:cs="Times New Roman"/>
          <w:sz w:val="24"/>
          <w:szCs w:val="24"/>
        </w:rPr>
        <w:t xml:space="preserve"> </w:t>
      </w:r>
      <w:r w:rsidR="00E347F9" w:rsidRPr="007D42EF">
        <w:rPr>
          <w:rFonts w:ascii="Times New Roman" w:hAnsi="Times New Roman" w:cs="Times New Roman"/>
          <w:sz w:val="24"/>
          <w:szCs w:val="24"/>
        </w:rPr>
        <w:t xml:space="preserve">umístění </w:t>
      </w:r>
      <w:r w:rsidR="00AD3B27" w:rsidRPr="007D42EF">
        <w:rPr>
          <w:rFonts w:ascii="Times New Roman" w:hAnsi="Times New Roman" w:cs="Times New Roman"/>
          <w:sz w:val="24"/>
          <w:szCs w:val="24"/>
        </w:rPr>
        <w:t>zařízení s</w:t>
      </w:r>
      <w:r w:rsidR="0057150B" w:rsidRPr="007D42EF">
        <w:rPr>
          <w:rFonts w:ascii="Times New Roman" w:hAnsi="Times New Roman" w:cs="Times New Roman"/>
          <w:sz w:val="24"/>
          <w:szCs w:val="24"/>
        </w:rPr>
        <w:t>tavby</w:t>
      </w:r>
      <w:r w:rsidRPr="007D42EF">
        <w:rPr>
          <w:rFonts w:ascii="Times New Roman" w:hAnsi="Times New Roman" w:cs="Times New Roman"/>
          <w:sz w:val="24"/>
          <w:szCs w:val="24"/>
        </w:rPr>
        <w:t xml:space="preserve"> </w:t>
      </w:r>
      <w:r w:rsidR="00E347F9" w:rsidRPr="007D42EF">
        <w:rPr>
          <w:rFonts w:ascii="Times New Roman" w:hAnsi="Times New Roman" w:cs="Times New Roman"/>
          <w:sz w:val="24"/>
          <w:szCs w:val="24"/>
        </w:rPr>
        <w:t>a</w:t>
      </w:r>
      <w:r w:rsidR="00FB418E" w:rsidRPr="007D42EF">
        <w:rPr>
          <w:rFonts w:ascii="Times New Roman" w:hAnsi="Times New Roman" w:cs="Times New Roman"/>
          <w:sz w:val="24"/>
          <w:szCs w:val="24"/>
        </w:rPr>
        <w:t xml:space="preserve"> krátkodobých záborů </w:t>
      </w:r>
      <w:r w:rsidRPr="007D42EF">
        <w:rPr>
          <w:rFonts w:ascii="Times New Roman" w:hAnsi="Times New Roman" w:cs="Times New Roman"/>
          <w:sz w:val="24"/>
          <w:szCs w:val="24"/>
        </w:rPr>
        <w:t xml:space="preserve">je zřejmý z výkresu </w:t>
      </w:r>
      <w:r w:rsidRPr="007D42EF">
        <w:rPr>
          <w:rFonts w:ascii="Times New Roman" w:hAnsi="Times New Roman" w:cs="Times New Roman"/>
          <w:i/>
          <w:iCs/>
          <w:sz w:val="24"/>
          <w:szCs w:val="24"/>
        </w:rPr>
        <w:t>C2-3 Situační výkres stavby + ZOV</w:t>
      </w:r>
      <w:r w:rsidRPr="007D42EF">
        <w:rPr>
          <w:rFonts w:ascii="Times New Roman" w:hAnsi="Times New Roman" w:cs="Times New Roman"/>
          <w:sz w:val="24"/>
          <w:szCs w:val="24"/>
        </w:rPr>
        <w:t>.</w:t>
      </w:r>
      <w:r w:rsidR="00FB418E" w:rsidRPr="007D42EF">
        <w:rPr>
          <w:rFonts w:ascii="Times New Roman" w:hAnsi="Times New Roman" w:cs="Times New Roman"/>
          <w:sz w:val="24"/>
          <w:szCs w:val="24"/>
        </w:rPr>
        <w:t xml:space="preserve"> </w:t>
      </w:r>
      <w:r w:rsidR="00AC6AD5" w:rsidRPr="007D42EF">
        <w:rPr>
          <w:rFonts w:ascii="Times New Roman" w:hAnsi="Times New Roman" w:cs="Times New Roman"/>
          <w:sz w:val="24"/>
          <w:szCs w:val="24"/>
        </w:rPr>
        <w:t xml:space="preserve">Zařízení staveniště bude </w:t>
      </w:r>
      <w:r w:rsidR="002F62D5" w:rsidRPr="007D42EF">
        <w:rPr>
          <w:rFonts w:ascii="Times New Roman" w:hAnsi="Times New Roman" w:cs="Times New Roman"/>
          <w:sz w:val="24"/>
          <w:szCs w:val="24"/>
        </w:rPr>
        <w:t xml:space="preserve">zřízeno </w:t>
      </w:r>
      <w:r w:rsidR="00057352" w:rsidRPr="007D42EF">
        <w:rPr>
          <w:rFonts w:ascii="Times New Roman" w:hAnsi="Times New Roman" w:cs="Times New Roman"/>
          <w:sz w:val="24"/>
          <w:szCs w:val="24"/>
        </w:rPr>
        <w:t>ve dvoře areálu</w:t>
      </w:r>
      <w:r w:rsidR="00FB418E" w:rsidRPr="007D42EF">
        <w:rPr>
          <w:rFonts w:ascii="Times New Roman" w:hAnsi="Times New Roman" w:cs="Times New Roman"/>
          <w:sz w:val="24"/>
          <w:szCs w:val="24"/>
        </w:rPr>
        <w:t>, toto místo bude zároveň sloužit k</w:t>
      </w:r>
      <w:r w:rsidR="00FA0BFF" w:rsidRPr="007D42EF">
        <w:rPr>
          <w:rFonts w:ascii="Times New Roman" w:hAnsi="Times New Roman" w:cs="Times New Roman"/>
          <w:sz w:val="24"/>
          <w:szCs w:val="24"/>
        </w:rPr>
        <w:t>e</w:t>
      </w:r>
      <w:r w:rsidR="00E75787" w:rsidRPr="007D42EF">
        <w:rPr>
          <w:rFonts w:ascii="Times New Roman" w:hAnsi="Times New Roman" w:cs="Times New Roman"/>
          <w:sz w:val="24"/>
          <w:szCs w:val="24"/>
        </w:rPr>
        <w:t> skladování materiálu</w:t>
      </w:r>
      <w:r w:rsidR="002F62D5" w:rsidRPr="007D42EF">
        <w:rPr>
          <w:rFonts w:ascii="Times New Roman" w:hAnsi="Times New Roman" w:cs="Times New Roman"/>
          <w:sz w:val="24"/>
          <w:szCs w:val="24"/>
        </w:rPr>
        <w:t xml:space="preserve">. </w:t>
      </w:r>
      <w:r w:rsidR="00E75787" w:rsidRPr="007D42EF">
        <w:rPr>
          <w:rFonts w:ascii="Times New Roman" w:hAnsi="Times New Roman" w:cs="Times New Roman"/>
          <w:sz w:val="24"/>
          <w:szCs w:val="24"/>
        </w:rPr>
        <w:t>Zahrada je ohrazena zdí</w:t>
      </w:r>
      <w:r w:rsidR="00D13242" w:rsidRPr="007D42EF">
        <w:rPr>
          <w:rFonts w:ascii="Times New Roman" w:hAnsi="Times New Roman" w:cs="Times New Roman"/>
          <w:sz w:val="24"/>
          <w:szCs w:val="24"/>
        </w:rPr>
        <w:t xml:space="preserve"> a přístup je zajištěn branou z hlavní příjezdové cesty.</w:t>
      </w:r>
      <w:r w:rsidR="00776222" w:rsidRPr="007D42EF">
        <w:rPr>
          <w:rFonts w:ascii="Times New Roman" w:hAnsi="Times New Roman" w:cs="Times New Roman"/>
          <w:sz w:val="24"/>
          <w:szCs w:val="24"/>
        </w:rPr>
        <w:t xml:space="preserve"> </w:t>
      </w:r>
      <w:r w:rsidR="00DD74F5" w:rsidRPr="007D42EF">
        <w:rPr>
          <w:rFonts w:ascii="Times New Roman" w:hAnsi="Times New Roman" w:cs="Times New Roman"/>
          <w:sz w:val="24"/>
          <w:szCs w:val="24"/>
        </w:rPr>
        <w:t xml:space="preserve">Krátkodobé zábory je nutné ohradit </w:t>
      </w:r>
      <w:r w:rsidR="00776222" w:rsidRPr="007D42EF">
        <w:rPr>
          <w:rFonts w:ascii="Times New Roman" w:hAnsi="Times New Roman" w:cs="Times New Roman"/>
          <w:sz w:val="24"/>
          <w:szCs w:val="24"/>
        </w:rPr>
        <w:t>mobilním ohrazením výšky min.</w:t>
      </w:r>
      <w:proofErr w:type="gramStart"/>
      <w:r w:rsidR="00776222" w:rsidRPr="007D42EF">
        <w:rPr>
          <w:rFonts w:ascii="Times New Roman" w:hAnsi="Times New Roman" w:cs="Times New Roman"/>
          <w:sz w:val="24"/>
          <w:szCs w:val="24"/>
        </w:rPr>
        <w:t>2m</w:t>
      </w:r>
      <w:proofErr w:type="gramEnd"/>
    </w:p>
    <w:p w14:paraId="4CEA1456" w14:textId="29F02B9F" w:rsidR="00AC6AD5" w:rsidRPr="007D42EF" w:rsidRDefault="00E75787" w:rsidP="00AC6AD5">
      <w:pPr>
        <w:pStyle w:val="Prost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2EF">
        <w:rPr>
          <w:rFonts w:ascii="Times New Roman" w:hAnsi="Times New Roman" w:cs="Times New Roman"/>
          <w:sz w:val="24"/>
          <w:szCs w:val="24"/>
        </w:rPr>
        <w:t xml:space="preserve"> </w:t>
      </w:r>
      <w:r w:rsidR="00AC6AD5" w:rsidRPr="007D42EF">
        <w:rPr>
          <w:rFonts w:ascii="Times New Roman" w:hAnsi="Times New Roman" w:cs="Times New Roman"/>
          <w:sz w:val="24"/>
          <w:szCs w:val="24"/>
        </w:rPr>
        <w:t>Všechny stavební práce podléhají kontrole autorů projektu a památkového architekta.</w:t>
      </w:r>
    </w:p>
    <w:p w14:paraId="66B1D801" w14:textId="77777777" w:rsidR="00AC6AD5" w:rsidRPr="007D42EF" w:rsidRDefault="00AC6AD5" w:rsidP="00AC6AD5">
      <w:pPr>
        <w:pStyle w:val="Prosttext"/>
        <w:jc w:val="both"/>
        <w:rPr>
          <w:rFonts w:ascii="Times New Roman" w:hAnsi="Times New Roman" w:cs="Times New Roman"/>
          <w:sz w:val="24"/>
          <w:szCs w:val="24"/>
        </w:rPr>
      </w:pPr>
      <w:r w:rsidRPr="007D42EF">
        <w:rPr>
          <w:rFonts w:ascii="Times New Roman" w:hAnsi="Times New Roman" w:cs="Times New Roman"/>
          <w:sz w:val="24"/>
          <w:szCs w:val="24"/>
        </w:rPr>
        <w:t>Konstrukce lešení musí odpovídat požadavkům ČSN 73 8101, ČSN 73 8106 a ČSN 73 8107.</w:t>
      </w:r>
    </w:p>
    <w:p w14:paraId="4FB88504" w14:textId="013A717C" w:rsidR="00AC6AD5" w:rsidRPr="007D42EF" w:rsidRDefault="00AC6AD5" w:rsidP="00AC6AD5">
      <w:pPr>
        <w:pStyle w:val="Prosttext"/>
        <w:jc w:val="both"/>
        <w:rPr>
          <w:rFonts w:ascii="Times New Roman" w:hAnsi="Times New Roman" w:cs="Times New Roman"/>
          <w:sz w:val="24"/>
          <w:szCs w:val="24"/>
        </w:rPr>
      </w:pPr>
      <w:r w:rsidRPr="007D42EF">
        <w:rPr>
          <w:rFonts w:ascii="Times New Roman" w:hAnsi="Times New Roman" w:cs="Times New Roman"/>
          <w:sz w:val="24"/>
          <w:szCs w:val="24"/>
        </w:rPr>
        <w:t xml:space="preserve">    </w:t>
      </w:r>
      <w:r w:rsidRPr="007D42EF">
        <w:rPr>
          <w:rFonts w:ascii="Times New Roman" w:hAnsi="Times New Roman" w:cs="Times New Roman"/>
          <w:sz w:val="24"/>
          <w:szCs w:val="24"/>
        </w:rPr>
        <w:tab/>
        <w:t xml:space="preserve">Stavba bude zčásti probíhat za </w:t>
      </w:r>
      <w:r w:rsidR="004628C7" w:rsidRPr="007D42EF">
        <w:rPr>
          <w:rFonts w:ascii="Times New Roman" w:hAnsi="Times New Roman" w:cs="Times New Roman"/>
          <w:sz w:val="24"/>
          <w:szCs w:val="24"/>
        </w:rPr>
        <w:t>p</w:t>
      </w:r>
      <w:r w:rsidRPr="007D42EF">
        <w:rPr>
          <w:rFonts w:ascii="Times New Roman" w:hAnsi="Times New Roman" w:cs="Times New Roman"/>
          <w:sz w:val="24"/>
          <w:szCs w:val="24"/>
        </w:rPr>
        <w:t xml:space="preserve">rovozu (oprava krovu a střechy). Je proto nezbytné zajistit bezpečnost </w:t>
      </w:r>
      <w:r w:rsidR="007D42EF" w:rsidRPr="007D42EF">
        <w:rPr>
          <w:rFonts w:ascii="Times New Roman" w:hAnsi="Times New Roman" w:cs="Times New Roman"/>
          <w:sz w:val="24"/>
          <w:szCs w:val="24"/>
        </w:rPr>
        <w:t>uživatelů objektu</w:t>
      </w:r>
      <w:r w:rsidRPr="007D42EF">
        <w:rPr>
          <w:rFonts w:ascii="Times New Roman" w:hAnsi="Times New Roman" w:cs="Times New Roman"/>
          <w:sz w:val="24"/>
          <w:szCs w:val="24"/>
        </w:rPr>
        <w:t xml:space="preserve"> a bezkolizní dopravu materiálu do objektu. </w:t>
      </w:r>
      <w:r w:rsidR="00D13242" w:rsidRPr="007D42EF">
        <w:rPr>
          <w:rFonts w:ascii="Times New Roman" w:hAnsi="Times New Roman" w:cs="Times New Roman"/>
          <w:sz w:val="24"/>
          <w:szCs w:val="24"/>
        </w:rPr>
        <w:t xml:space="preserve">Lešení musí </w:t>
      </w:r>
      <w:r w:rsidR="008608C8" w:rsidRPr="007D42EF">
        <w:rPr>
          <w:rFonts w:ascii="Times New Roman" w:hAnsi="Times New Roman" w:cs="Times New Roman"/>
          <w:sz w:val="24"/>
          <w:szCs w:val="24"/>
        </w:rPr>
        <w:t>být opatřeno ochranou sítí a</w:t>
      </w:r>
      <w:r w:rsidR="000E706B" w:rsidRPr="007D42EF">
        <w:rPr>
          <w:rFonts w:ascii="Times New Roman" w:hAnsi="Times New Roman" w:cs="Times New Roman"/>
          <w:sz w:val="24"/>
          <w:szCs w:val="24"/>
        </w:rPr>
        <w:t xml:space="preserve"> přístup na něj musí být </w:t>
      </w:r>
      <w:r w:rsidR="007A0D09" w:rsidRPr="007D42EF">
        <w:rPr>
          <w:rFonts w:ascii="Times New Roman" w:hAnsi="Times New Roman" w:cs="Times New Roman"/>
          <w:sz w:val="24"/>
          <w:szCs w:val="24"/>
        </w:rPr>
        <w:t xml:space="preserve">veřejnosti zamezen. </w:t>
      </w:r>
      <w:r w:rsidRPr="007D42EF">
        <w:rPr>
          <w:rFonts w:ascii="Times New Roman" w:hAnsi="Times New Roman" w:cs="Times New Roman"/>
          <w:sz w:val="24"/>
          <w:szCs w:val="24"/>
        </w:rPr>
        <w:t xml:space="preserve">Veškeré práce musí být prováděny s ohledem na památkový charakter stavby. Přesuny rozměrných a těžkých prvků je nutné provádět s krajní opatrností. </w:t>
      </w:r>
    </w:p>
    <w:p w14:paraId="74D3BE72" w14:textId="77777777" w:rsidR="00AC6AD5" w:rsidRPr="007D42EF" w:rsidRDefault="00AC6AD5" w:rsidP="00AC6AD5">
      <w:pPr>
        <w:pStyle w:val="Prost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2EF">
        <w:rPr>
          <w:rFonts w:ascii="Times New Roman" w:hAnsi="Times New Roman" w:cs="Times New Roman"/>
          <w:sz w:val="24"/>
          <w:szCs w:val="24"/>
        </w:rPr>
        <w:t>Konkrétní provozní podmínky stavby budou stanoveny po dohodě se správou objektu. Stavební práce musí probíhat v souladu se závazným stanoviskem příslušného orgánu památkové péče. Provádění prací musí odpovídat platným ČSN a požadavkům vyhlášky o bezpečnosti práce a technických zařízení při stavebních pracích.</w:t>
      </w:r>
    </w:p>
    <w:p w14:paraId="128A4F26" w14:textId="7A3E0D01" w:rsidR="00621E3A" w:rsidRPr="00484CC5" w:rsidRDefault="00621E3A" w:rsidP="00FB5AB0">
      <w:pPr>
        <w:pStyle w:val="Zkladntext2"/>
        <w:rPr>
          <w:b/>
          <w:highlight w:val="yellow"/>
        </w:rPr>
      </w:pPr>
    </w:p>
    <w:p w14:paraId="2391ED92" w14:textId="6D54F540" w:rsidR="003268C1" w:rsidRPr="00CC11BC" w:rsidRDefault="00C4238F" w:rsidP="00162025">
      <w:pPr>
        <w:pStyle w:val="Nadpis2"/>
        <w:rPr>
          <w:rFonts w:eastAsia="MS Mincho"/>
          <w:b w:val="0"/>
        </w:rPr>
      </w:pPr>
      <w:proofErr w:type="gramStart"/>
      <w:r w:rsidRPr="00CC11BC">
        <w:rPr>
          <w:rFonts w:eastAsia="MS Mincho"/>
        </w:rPr>
        <w:t>D.1.</w:t>
      </w:r>
      <w:r w:rsidR="00C90D41" w:rsidRPr="00CC11BC">
        <w:rPr>
          <w:rFonts w:eastAsia="MS Mincho"/>
        </w:rPr>
        <w:t>2</w:t>
      </w:r>
      <w:r w:rsidR="00BA2799" w:rsidRPr="00CC11BC">
        <w:rPr>
          <w:rFonts w:eastAsia="MS Mincho"/>
        </w:rPr>
        <w:t>a</w:t>
      </w:r>
      <w:r w:rsidR="003268C1" w:rsidRPr="00CC11BC">
        <w:rPr>
          <w:rFonts w:eastAsia="MS Mincho"/>
        </w:rPr>
        <w:t>.</w:t>
      </w:r>
      <w:r w:rsidR="00531E6F" w:rsidRPr="00CC11BC">
        <w:rPr>
          <w:rFonts w:eastAsia="MS Mincho"/>
        </w:rPr>
        <w:t xml:space="preserve">7  </w:t>
      </w:r>
      <w:r w:rsidR="003268C1" w:rsidRPr="00CC11BC">
        <w:rPr>
          <w:rFonts w:eastAsia="MS Mincho"/>
        </w:rPr>
        <w:t>Zásady</w:t>
      </w:r>
      <w:proofErr w:type="gramEnd"/>
      <w:r w:rsidR="003268C1" w:rsidRPr="00CC11BC">
        <w:rPr>
          <w:rFonts w:eastAsia="MS Mincho"/>
        </w:rPr>
        <w:t xml:space="preserve"> bezpečnosti a ochrany zdraví při práci na staveništi</w:t>
      </w:r>
    </w:p>
    <w:p w14:paraId="3053BA07" w14:textId="77777777" w:rsidR="00D44095" w:rsidRPr="00CC11BC" w:rsidRDefault="00D44095" w:rsidP="00D3096C">
      <w:pPr>
        <w:ind w:firstLine="708"/>
        <w:jc w:val="both"/>
        <w:rPr>
          <w:rFonts w:eastAsia="MS Mincho"/>
        </w:rPr>
      </w:pPr>
      <w:r w:rsidRPr="00CC11BC">
        <w:rPr>
          <w:rFonts w:eastAsia="MS Mincho"/>
        </w:rPr>
        <w:t xml:space="preserve">Provádění stavby bude v souladu se zákonem č. 350/2012 Sb., zákonem 309/2006 Sb. a nařízením vlády č. 591/2006 Sb. Zadavatel je povinen dodržet zejména tato ustanovení zákona 309/2006 Sb.:     </w:t>
      </w:r>
    </w:p>
    <w:p w14:paraId="17147D08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t>- v případě, že stavba bude realizována pomocí více dodavatelů, je zadavatel povinen dle §14 určit koordinátora bezpečnosti a ochrany zdraví při práci na staveništi (nemusí být určen u staveb podle odst. 6);</w:t>
      </w:r>
    </w:p>
    <w:p w14:paraId="080D5142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t xml:space="preserve">- v souladu s § 15 </w:t>
      </w:r>
      <w:proofErr w:type="gramStart"/>
      <w:r w:rsidRPr="00CC11BC">
        <w:t>doručí</w:t>
      </w:r>
      <w:proofErr w:type="gramEnd"/>
      <w:r w:rsidRPr="00CC11BC">
        <w:t xml:space="preserve"> zadavatel stavby oznámení oblastnímu inspektorátu o zahájení prací, a to 8 dní před předáním staveniště zhotoviteli;</w:t>
      </w:r>
    </w:p>
    <w:p w14:paraId="01F3110B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t>- zhotovitelé jsou povinni před zahájením stavby informovat koordinátora o rizicích vznikajících při použitých pracovních a technologických postupech a poskytovat koordinátorovi součinnost dle § 16;</w:t>
      </w:r>
    </w:p>
    <w:p w14:paraId="64E19215" w14:textId="77777777" w:rsidR="00D44095" w:rsidRPr="00CC11BC" w:rsidRDefault="00D44095" w:rsidP="00D44095">
      <w:pPr>
        <w:tabs>
          <w:tab w:val="left" w:pos="720"/>
        </w:tabs>
        <w:jc w:val="both"/>
      </w:pPr>
      <w:r w:rsidRPr="00CC11BC">
        <w:t>- koordinátor stavby vypracuje plán BOZP a bude plnit povinnosti při realizaci stavby dle § 18;</w:t>
      </w:r>
    </w:p>
    <w:p w14:paraId="3CAE2D96" w14:textId="77777777" w:rsidR="00D44095" w:rsidRPr="00CC11BC" w:rsidRDefault="00D44095" w:rsidP="00D44095">
      <w:pPr>
        <w:tabs>
          <w:tab w:val="left" w:pos="720"/>
        </w:tabs>
        <w:jc w:val="both"/>
      </w:pPr>
      <w:r w:rsidRPr="00CC11BC">
        <w:t>Podle NV č. 591/2006Sb je zhotovitel povinen zejména:</w:t>
      </w:r>
    </w:p>
    <w:p w14:paraId="0117AAF0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t>- dbát o to, aby byly dodrženy požadavky na staveniště stanovené v příloze č. 1 NV (zajištění staveniště, zařízení pro rozvod energie, venkovní pracoviště, důvody pro přerušení práce);</w:t>
      </w:r>
    </w:p>
    <w:p w14:paraId="04056BB1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t xml:space="preserve">- zajistit dodržení požadavků na bezpečnost a ochranu zdraví při provozu používání strojů a nářadí na staveništi </w:t>
      </w:r>
      <w:proofErr w:type="gramStart"/>
      <w:r w:rsidRPr="00CC11BC">
        <w:t>dle  přílohy</w:t>
      </w:r>
      <w:proofErr w:type="gramEnd"/>
      <w:r w:rsidRPr="00CC11BC">
        <w:t xml:space="preserve"> č. 2;</w:t>
      </w:r>
    </w:p>
    <w:p w14:paraId="5F01291C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t>- zajistit dodržení požadavků na organizaci práce a pracovní postupy dle přílohy č. 3 (skladování materiálu, práce přípravné, výkopové, betonářské, zednické, montážní práce, bourací ad.)</w:t>
      </w:r>
    </w:p>
    <w:p w14:paraId="4A930B45" w14:textId="77777777" w:rsidR="00D44095" w:rsidRPr="00CC11BC" w:rsidRDefault="00D44095" w:rsidP="00D44095">
      <w:pPr>
        <w:tabs>
          <w:tab w:val="left" w:pos="720"/>
        </w:tabs>
        <w:jc w:val="both"/>
      </w:pPr>
      <w:r w:rsidRPr="00CC11BC">
        <w:t xml:space="preserve">Všichni pracovníci stavby budou řádně proškoleni a budou dodržovat pravidla BOZP. </w:t>
      </w:r>
    </w:p>
    <w:p w14:paraId="33E47940" w14:textId="77777777" w:rsidR="00D44095" w:rsidRPr="00CC11BC" w:rsidRDefault="00D44095" w:rsidP="00D44095">
      <w:pPr>
        <w:tabs>
          <w:tab w:val="left" w:pos="720"/>
        </w:tabs>
        <w:jc w:val="both"/>
      </w:pPr>
      <w:r w:rsidRPr="00CC11BC">
        <w:t>Poskytnutí pomoci v případě úrazu:</w:t>
      </w:r>
    </w:p>
    <w:p w14:paraId="5F0C53CE" w14:textId="77777777" w:rsidR="00D44095" w:rsidRPr="00CC11BC" w:rsidRDefault="00D44095" w:rsidP="00D44095">
      <w:pPr>
        <w:tabs>
          <w:tab w:val="left" w:pos="720"/>
        </w:tabs>
        <w:jc w:val="both"/>
      </w:pPr>
      <w:r w:rsidRPr="00CC11BC">
        <w:t>- drobná zranění – první pomoc zajistí určený pracovník stavby;</w:t>
      </w:r>
    </w:p>
    <w:p w14:paraId="76F7F194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t xml:space="preserve">- lehký </w:t>
      </w:r>
      <w:proofErr w:type="gramStart"/>
      <w:r w:rsidRPr="00CC11BC">
        <w:t>úraz - první</w:t>
      </w:r>
      <w:proofErr w:type="gramEnd"/>
      <w:r w:rsidRPr="00CC11BC">
        <w:t xml:space="preserve"> pomoc zajistí určený pracovník stavby, dále ošetření v nejbližším zdravotnickém zařízení;</w:t>
      </w:r>
    </w:p>
    <w:p w14:paraId="20FBC29D" w14:textId="77777777" w:rsidR="00D44095" w:rsidRPr="00CC11BC" w:rsidRDefault="00D44095" w:rsidP="00D44095">
      <w:pPr>
        <w:tabs>
          <w:tab w:val="left" w:pos="720"/>
        </w:tabs>
        <w:ind w:left="142" w:hanging="142"/>
        <w:jc w:val="both"/>
      </w:pPr>
      <w:r w:rsidRPr="00CC11BC">
        <w:lastRenderedPageBreak/>
        <w:t xml:space="preserve">- těžký </w:t>
      </w:r>
      <w:proofErr w:type="gramStart"/>
      <w:r w:rsidRPr="00CC11BC">
        <w:t>úraz - první</w:t>
      </w:r>
      <w:proofErr w:type="gramEnd"/>
      <w:r w:rsidRPr="00CC11BC">
        <w:t xml:space="preserve"> pomoc zajistí určený pracovník stavby, poté vyčká příjezdu rychlé záchranné služby.</w:t>
      </w:r>
    </w:p>
    <w:p w14:paraId="7565C0A5" w14:textId="77777777" w:rsidR="00D44095" w:rsidRPr="00CC11BC" w:rsidRDefault="00D44095" w:rsidP="00D44095">
      <w:pPr>
        <w:tabs>
          <w:tab w:val="left" w:pos="720"/>
        </w:tabs>
        <w:jc w:val="both"/>
      </w:pPr>
      <w:r w:rsidRPr="00CC11BC">
        <w:t>Na staveništi bude viditelně vyvěšen seznam důležitých telefonních čísel (záchranná služba, hasiči, policie, správci sítí apod.).</w:t>
      </w:r>
    </w:p>
    <w:p w14:paraId="5B9C824F" w14:textId="77777777" w:rsidR="00D44095" w:rsidRPr="00CC11BC" w:rsidRDefault="00D44095" w:rsidP="00D44095">
      <w:pPr>
        <w:tabs>
          <w:tab w:val="num" w:pos="0"/>
        </w:tabs>
        <w:jc w:val="both"/>
      </w:pPr>
    </w:p>
    <w:p w14:paraId="1E400105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>Dodavatelské firmy jsou povinny dodržovat následující:</w:t>
      </w:r>
    </w:p>
    <w:p w14:paraId="1873DB02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Před zahájením prací v rámci předání a převzetí staveniště bude písemnou formou zápisem do stavebního deníku či jiného dokumentu stanoveno: </w:t>
      </w:r>
    </w:p>
    <w:p w14:paraId="2FA5AC6D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- předpokládané zahájení a dokončení prací podle předmětu smlouvy nebo dohody; </w:t>
      </w:r>
    </w:p>
    <w:p w14:paraId="01D49D21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- vymezení pracovních ploch a prostor, přístupových a příjezdových komunikací; </w:t>
      </w:r>
    </w:p>
    <w:p w14:paraId="549CB20F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- potřebné plochy pro zařízení staveniště a skladování materiálu; </w:t>
      </w:r>
    </w:p>
    <w:p w14:paraId="1A67D6B3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>- rizika vyplývající ze stavební činnosti ostatních zhotovitelů nebo ohrožení pracovníků při</w:t>
      </w:r>
    </w:p>
    <w:p w14:paraId="1CA45511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  současném provozu výrobního nebo technologického zařízení odběratele; </w:t>
      </w:r>
    </w:p>
    <w:p w14:paraId="67601DF4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- způsob horizontální a vertikální dopravy pracovníků a materiálu na stavbu; </w:t>
      </w:r>
    </w:p>
    <w:p w14:paraId="6D69FCFE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- místa napojení potřebných příkonů energie (elektrický proud, voda, kanalizace apod.). </w:t>
      </w:r>
    </w:p>
    <w:p w14:paraId="161B96EF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- druhy inženýrských sítí, jejich trasy, hloubky uložení, ochranná pásma; </w:t>
      </w:r>
    </w:p>
    <w:p w14:paraId="3B7A0FA3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>- způsob zajištění první pomoci (lékařské ošetření) a telefonní spojení na policii, záchrannou</w:t>
      </w:r>
    </w:p>
    <w:p w14:paraId="54B6BEA0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  službu, hasiče, provozovatele inženýrských sítí (plyn, elektro, </w:t>
      </w:r>
      <w:proofErr w:type="gramStart"/>
      <w:r w:rsidRPr="00CC11BC">
        <w:t>voda,</w:t>
      </w:r>
      <w:proofErr w:type="gramEnd"/>
      <w:r w:rsidRPr="00CC11BC">
        <w:t xml:space="preserve"> apod.). </w:t>
      </w:r>
    </w:p>
    <w:p w14:paraId="01BBD4DF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ab/>
        <w:t xml:space="preserve">Před započetím bouracích nebo rekonstrukčních prací se musí vždy uskutečnit odborná prohlídka a průzkum stavu objektu a jeho okolí. Ze získaných údajů a informací (pořizuje se zápis) a dostupných podkladů zpracovává odpovědný pracovník technologický postup. Bourací práce je možno zahájit až po vydání písemného příkazu odpovědným pracovníkem. Tomu však vždy musí předcházet splnění těchto požadavků: </w:t>
      </w:r>
    </w:p>
    <w:p w14:paraId="1DE23333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>- ohrožený prostor včetně vstupů do objektu musí být zajištěn proti vstupu nepovolaných osob</w:t>
      </w:r>
    </w:p>
    <w:p w14:paraId="09D2EA40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  (oplocení, ohrazení, střežení, vyloučení provozu); </w:t>
      </w:r>
    </w:p>
    <w:p w14:paraId="7B713EA3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- odpojení všech rozvodů a zařízení; </w:t>
      </w:r>
    </w:p>
    <w:p w14:paraId="427CE58E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>- zajištění proti nežádoucímu zřícení nebo uvolnění podlah a částí nosných prvků konstrukce</w:t>
      </w:r>
    </w:p>
    <w:p w14:paraId="4C7F599E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  (vzepřením, zesílením, stažením); </w:t>
      </w:r>
    </w:p>
    <w:p w14:paraId="4C9DE4DB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>- zajištění náhradních zdrojů (voda, elektrický proud) a technické vybavenosti podle</w:t>
      </w:r>
    </w:p>
    <w:p w14:paraId="606172F5" w14:textId="77777777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   technologie bourání (pomocné konstrukce atd.). </w:t>
      </w:r>
    </w:p>
    <w:p w14:paraId="3E322CE2" w14:textId="77777777" w:rsidR="00675A67" w:rsidRDefault="003268C1" w:rsidP="00FB5AB0">
      <w:pPr>
        <w:tabs>
          <w:tab w:val="num" w:pos="0"/>
        </w:tabs>
        <w:jc w:val="both"/>
      </w:pPr>
      <w:r w:rsidRPr="00CC11BC">
        <w:tab/>
        <w:t xml:space="preserve">Bourání nosných částí konstrukce se provádí zásadně shora dolů, při ručním bourání ze zvýšených pracovních podlah musí být provedena opatření stanovená pro práce ve výškách. </w:t>
      </w:r>
    </w:p>
    <w:p w14:paraId="3047FBEB" w14:textId="60948EAB" w:rsidR="00B12351" w:rsidRDefault="003268C1" w:rsidP="00FB5AB0">
      <w:pPr>
        <w:tabs>
          <w:tab w:val="num" w:pos="0"/>
        </w:tabs>
        <w:jc w:val="both"/>
      </w:pPr>
      <w:r w:rsidRPr="00CC11BC">
        <w:t xml:space="preserve">Bourací práce nad sebou jsou zakázány, pokud nejsou stanoveny podmínky k zabezpečení pracovníků v technologickém postupu. Tato činnost smí být prováděna pouze za stálého dozoru odpovědného pracovníka. </w:t>
      </w:r>
    </w:p>
    <w:p w14:paraId="15841333" w14:textId="32D4FF04" w:rsidR="003268C1" w:rsidRPr="00CC11BC" w:rsidRDefault="003268C1" w:rsidP="00FB5AB0">
      <w:pPr>
        <w:tabs>
          <w:tab w:val="num" w:pos="0"/>
        </w:tabs>
        <w:jc w:val="both"/>
      </w:pPr>
      <w:r w:rsidRPr="00CC11BC">
        <w:t xml:space="preserve">Stálým dozorem se rozumí nepřetržité sledování pracovní činnosti pracovníků a stavu pracoviště osobou, která nesmí být zaměstnána ničím jiným než kontrolou stanoveného postupu a nesmí se z daného místa vzdálit. Při bouracích pracích musí pracovníci vždy používat ochranné přilby. </w:t>
      </w:r>
    </w:p>
    <w:p w14:paraId="1D9B3B6A" w14:textId="77777777" w:rsidR="00790391" w:rsidRPr="00CC11BC" w:rsidRDefault="00790391" w:rsidP="00FB5AB0">
      <w:pPr>
        <w:jc w:val="both"/>
        <w:rPr>
          <w:rFonts w:eastAsia="MS Mincho"/>
          <w:b/>
        </w:rPr>
      </w:pPr>
    </w:p>
    <w:p w14:paraId="093266F0" w14:textId="6F518186" w:rsidR="001C4028" w:rsidRPr="00CC11BC" w:rsidRDefault="001C4028" w:rsidP="00162025">
      <w:pPr>
        <w:pStyle w:val="Nadpis2"/>
        <w:rPr>
          <w:rFonts w:eastAsia="MS Mincho"/>
          <w:b w:val="0"/>
        </w:rPr>
      </w:pPr>
      <w:r w:rsidRPr="00CC11BC">
        <w:rPr>
          <w:rFonts w:eastAsia="MS Mincho"/>
        </w:rPr>
        <w:t>D.1.</w:t>
      </w:r>
      <w:proofErr w:type="gramStart"/>
      <w:r w:rsidR="00AB254F" w:rsidRPr="00CC11BC">
        <w:rPr>
          <w:rFonts w:eastAsia="MS Mincho"/>
        </w:rPr>
        <w:t>2</w:t>
      </w:r>
      <w:r w:rsidR="00BA2799" w:rsidRPr="00CC11BC">
        <w:rPr>
          <w:rFonts w:eastAsia="MS Mincho"/>
        </w:rPr>
        <w:t>a</w:t>
      </w:r>
      <w:proofErr w:type="gramEnd"/>
      <w:r w:rsidRPr="00CC11BC">
        <w:rPr>
          <w:rFonts w:eastAsia="MS Mincho"/>
        </w:rPr>
        <w:t>.</w:t>
      </w:r>
      <w:r w:rsidR="00531E6F" w:rsidRPr="00CC11BC">
        <w:rPr>
          <w:rFonts w:eastAsia="MS Mincho"/>
        </w:rPr>
        <w:t>8</w:t>
      </w:r>
      <w:r w:rsidR="00633A5B" w:rsidRPr="00CC11BC">
        <w:rPr>
          <w:rFonts w:eastAsia="MS Mincho"/>
        </w:rPr>
        <w:t xml:space="preserve"> </w:t>
      </w:r>
      <w:r w:rsidRPr="00CC11BC">
        <w:rPr>
          <w:rFonts w:eastAsia="MS Mincho"/>
        </w:rPr>
        <w:t>Použité předpisy</w:t>
      </w:r>
    </w:p>
    <w:p w14:paraId="6DA3B3B7" w14:textId="3F54A844" w:rsidR="001C4028" w:rsidRPr="00CC11BC" w:rsidRDefault="001C4028" w:rsidP="001C4028">
      <w:pPr>
        <w:jc w:val="both"/>
      </w:pPr>
      <w:r w:rsidRPr="00CC11BC">
        <w:t>[1] ČSN EN 1990: Eurokód 0: Zásady navrhování konstrukcí, 200</w:t>
      </w:r>
      <w:r w:rsidR="001F52BA" w:rsidRPr="00CC11BC">
        <w:t>4</w:t>
      </w:r>
      <w:r w:rsidRPr="00CC11BC">
        <w:t>.</w:t>
      </w:r>
    </w:p>
    <w:p w14:paraId="6CEE6927" w14:textId="67D492F9" w:rsidR="00B916F9" w:rsidRPr="00CC11BC" w:rsidRDefault="001C4028" w:rsidP="001C4028">
      <w:pPr>
        <w:jc w:val="both"/>
      </w:pPr>
      <w:r w:rsidRPr="00CC11BC">
        <w:t>[2] ČSN EN 1991: Eurokód 1: Zatížení konstrukcí, 2004.</w:t>
      </w:r>
    </w:p>
    <w:p w14:paraId="0CA03466" w14:textId="1CE59C16" w:rsidR="00B13AA3" w:rsidRPr="00CC11BC" w:rsidRDefault="00B916F9" w:rsidP="001C4028">
      <w:pPr>
        <w:jc w:val="both"/>
      </w:pPr>
      <w:r w:rsidRPr="00CC11BC">
        <w:t>[</w:t>
      </w:r>
      <w:r w:rsidR="00AC35E7" w:rsidRPr="00CC11BC">
        <w:t>3</w:t>
      </w:r>
      <w:r w:rsidRPr="00CC11BC">
        <w:t xml:space="preserve">] </w:t>
      </w:r>
      <w:r w:rsidR="00B13AA3" w:rsidRPr="00CC11BC">
        <w:t>ČSN EN 199</w:t>
      </w:r>
      <w:r w:rsidRPr="00CC11BC">
        <w:t>3</w:t>
      </w:r>
      <w:r w:rsidR="00B13AA3" w:rsidRPr="00CC11BC">
        <w:t xml:space="preserve">: Eurokód </w:t>
      </w:r>
      <w:r w:rsidRPr="00CC11BC">
        <w:t>3</w:t>
      </w:r>
      <w:r w:rsidR="00B13AA3" w:rsidRPr="00CC11BC">
        <w:t xml:space="preserve">: </w:t>
      </w:r>
      <w:r w:rsidRPr="00CC11BC">
        <w:t>Navrhování ocelových</w:t>
      </w:r>
      <w:r w:rsidR="00B13AA3" w:rsidRPr="00CC11BC">
        <w:t xml:space="preserve"> konstrukcí, 20</w:t>
      </w:r>
      <w:r w:rsidR="00C035A4" w:rsidRPr="00CC11BC">
        <w:t>11</w:t>
      </w:r>
      <w:r w:rsidR="00B13AA3" w:rsidRPr="00CC11BC">
        <w:t>.</w:t>
      </w:r>
    </w:p>
    <w:p w14:paraId="7564BF90" w14:textId="308111AF" w:rsidR="001C4028" w:rsidRPr="00CC11BC" w:rsidRDefault="001C4028" w:rsidP="001C4028">
      <w:pPr>
        <w:jc w:val="both"/>
      </w:pPr>
      <w:r w:rsidRPr="00CC11BC">
        <w:t>[</w:t>
      </w:r>
      <w:r w:rsidR="00AC35E7" w:rsidRPr="00CC11BC">
        <w:t>4</w:t>
      </w:r>
      <w:r w:rsidRPr="00CC11BC">
        <w:t>] ČSN EN 1995: Eurokód 5: Navrhování dřevěných konstrukcí, 200</w:t>
      </w:r>
      <w:r w:rsidR="0029579B" w:rsidRPr="00CC11BC">
        <w:t>7</w:t>
      </w:r>
      <w:r w:rsidRPr="00CC11BC">
        <w:t>.</w:t>
      </w:r>
    </w:p>
    <w:p w14:paraId="3515F98A" w14:textId="63ACB4D8" w:rsidR="00933F36" w:rsidRPr="00CC11BC" w:rsidRDefault="00933F36" w:rsidP="00933F36">
      <w:pPr>
        <w:jc w:val="both"/>
      </w:pPr>
      <w:r w:rsidRPr="00CC11BC">
        <w:t>[</w:t>
      </w:r>
      <w:r w:rsidR="009B3146" w:rsidRPr="00CC11BC">
        <w:t>5</w:t>
      </w:r>
      <w:r w:rsidRPr="00CC11BC">
        <w:t>] ČSN 73 2810 (732810): Dřevěné stavební konstrukce. Provádění</w:t>
      </w:r>
    </w:p>
    <w:p w14:paraId="2712F149" w14:textId="423EDE42" w:rsidR="00933F36" w:rsidRPr="00CC11BC" w:rsidRDefault="00626205" w:rsidP="00933F36">
      <w:pPr>
        <w:jc w:val="both"/>
      </w:pPr>
      <w:r w:rsidRPr="00CC11BC">
        <w:t>[</w:t>
      </w:r>
      <w:r w:rsidR="009B3146" w:rsidRPr="00CC11BC">
        <w:t>6</w:t>
      </w:r>
      <w:r w:rsidR="00933F36" w:rsidRPr="00CC11BC">
        <w:t>]</w:t>
      </w:r>
      <w:r w:rsidRPr="00CC11BC">
        <w:t xml:space="preserve"> </w:t>
      </w:r>
      <w:r w:rsidR="00933F36" w:rsidRPr="00CC11BC">
        <w:t>Celodřevěné plátové spoje pro</w:t>
      </w:r>
      <w:r w:rsidRPr="00CC11BC">
        <w:t xml:space="preserve"> opravy historických konstrukcí, Praha, </w:t>
      </w:r>
      <w:proofErr w:type="spellStart"/>
      <w:r w:rsidRPr="00CC11BC">
        <w:t>Kunecký</w:t>
      </w:r>
      <w:proofErr w:type="spellEnd"/>
      <w:r w:rsidRPr="00CC11BC">
        <w:t>, 2006</w:t>
      </w:r>
    </w:p>
    <w:p w14:paraId="1CBF424E" w14:textId="5F9173AF" w:rsidR="001C4028" w:rsidRPr="00CC11BC" w:rsidRDefault="00626205" w:rsidP="001C4028">
      <w:pPr>
        <w:jc w:val="both"/>
      </w:pPr>
      <w:r w:rsidRPr="00CC11BC">
        <w:t>[</w:t>
      </w:r>
      <w:r w:rsidR="009B3146" w:rsidRPr="00CC11BC">
        <w:t>7</w:t>
      </w:r>
      <w:r w:rsidR="001C4028" w:rsidRPr="00CC11BC">
        <w:t>] ČSN EN 1996: Eurokód 6: Navrhování zděných konstrukcí, 20</w:t>
      </w:r>
      <w:r w:rsidR="00752FD7" w:rsidRPr="00CC11BC">
        <w:t>13</w:t>
      </w:r>
      <w:r w:rsidR="001C4028" w:rsidRPr="00CC11BC">
        <w:t>.</w:t>
      </w:r>
    </w:p>
    <w:p w14:paraId="705F7A6F" w14:textId="01FDBAD0" w:rsidR="001C4028" w:rsidRPr="00CC11BC" w:rsidRDefault="00626205" w:rsidP="001C4028">
      <w:pPr>
        <w:jc w:val="both"/>
      </w:pPr>
      <w:r w:rsidRPr="00CC11BC">
        <w:t>[</w:t>
      </w:r>
      <w:r w:rsidR="009B3146" w:rsidRPr="00CC11BC">
        <w:t>8</w:t>
      </w:r>
      <w:r w:rsidR="001C4028" w:rsidRPr="00CC11BC">
        <w:t xml:space="preserve">] ČSN 73 0212 Geometrická přesnost </w:t>
      </w:r>
      <w:r w:rsidRPr="00CC11BC">
        <w:t>ve výstavbě. Kontrola přesnosti</w:t>
      </w:r>
      <w:r w:rsidR="001C4028" w:rsidRPr="00CC11BC">
        <w:t>, 1997.</w:t>
      </w:r>
    </w:p>
    <w:p w14:paraId="19E8D4D6" w14:textId="26F76EEB" w:rsidR="001C4028" w:rsidRPr="00CC11BC" w:rsidRDefault="001C4028" w:rsidP="001C4028">
      <w:pPr>
        <w:jc w:val="both"/>
      </w:pPr>
      <w:r w:rsidRPr="00CC11BC">
        <w:t>[</w:t>
      </w:r>
      <w:r w:rsidR="009B3146" w:rsidRPr="00CC11BC">
        <w:t>9</w:t>
      </w:r>
      <w:r w:rsidRPr="00CC11BC">
        <w:t>] ČSN EN 62305 Ochrana před bleskem, 2012.</w:t>
      </w:r>
    </w:p>
    <w:p w14:paraId="1439C76C" w14:textId="736D0138" w:rsidR="001C4028" w:rsidRPr="00CC11BC" w:rsidRDefault="00626205" w:rsidP="001C4028">
      <w:pPr>
        <w:jc w:val="both"/>
      </w:pPr>
      <w:r w:rsidRPr="00CC11BC">
        <w:t>[1</w:t>
      </w:r>
      <w:r w:rsidR="009B3146" w:rsidRPr="00CC11BC">
        <w:t>0</w:t>
      </w:r>
      <w:r w:rsidR="001C4028" w:rsidRPr="00CC11BC">
        <w:t xml:space="preserve">] ČSN ISO </w:t>
      </w:r>
      <w:proofErr w:type="gramStart"/>
      <w:r w:rsidR="001C4028" w:rsidRPr="00CC11BC">
        <w:t>13822 - 73</w:t>
      </w:r>
      <w:proofErr w:type="gramEnd"/>
      <w:r w:rsidR="001C4028" w:rsidRPr="00CC11BC">
        <w:t xml:space="preserve"> 0038: Hodnocení existujících konstrukcí, 2005.</w:t>
      </w:r>
    </w:p>
    <w:p w14:paraId="07A43E20" w14:textId="768AFB31" w:rsidR="001C4028" w:rsidRPr="00CC11BC" w:rsidRDefault="00626205" w:rsidP="001C4028">
      <w:pPr>
        <w:jc w:val="both"/>
      </w:pPr>
      <w:r w:rsidRPr="00CC11BC">
        <w:t>[1</w:t>
      </w:r>
      <w:r w:rsidR="009B3146" w:rsidRPr="00CC11BC">
        <w:t>1</w:t>
      </w:r>
      <w:r w:rsidR="001C4028" w:rsidRPr="00CC11BC">
        <w:t>] ČSN 03 8260 Ochrana ocelových konstrukcí proti atmosférické korozi, 1985.</w:t>
      </w:r>
    </w:p>
    <w:p w14:paraId="42EFF478" w14:textId="68AA31CC" w:rsidR="001C4028" w:rsidRPr="00CC11BC" w:rsidRDefault="00626205" w:rsidP="001C4028">
      <w:pPr>
        <w:jc w:val="both"/>
      </w:pPr>
      <w:r w:rsidRPr="00CC11BC">
        <w:lastRenderedPageBreak/>
        <w:t>[1</w:t>
      </w:r>
      <w:r w:rsidR="009B3146" w:rsidRPr="00CC11BC">
        <w:t>2</w:t>
      </w:r>
      <w:r w:rsidR="001C4028" w:rsidRPr="00CC11BC">
        <w:t>] ČSN EN ISO 9223 Koroze kovů a slitin. Korozní agresivita atmosfér. Klasiﬁkace, 2012.</w:t>
      </w:r>
    </w:p>
    <w:p w14:paraId="0A8264D5" w14:textId="5178137D" w:rsidR="001C4028" w:rsidRPr="00CC11BC" w:rsidRDefault="00626205" w:rsidP="001C4028">
      <w:pPr>
        <w:jc w:val="both"/>
      </w:pPr>
      <w:r w:rsidRPr="00CC11BC">
        <w:t>[1</w:t>
      </w:r>
      <w:r w:rsidR="009B3146" w:rsidRPr="00CC11BC">
        <w:t>3</w:t>
      </w:r>
      <w:r w:rsidR="001C4028" w:rsidRPr="00CC11BC">
        <w:t xml:space="preserve">] Nařízení vlády č.148/2006 Sb. O ochraně zdraví před </w:t>
      </w:r>
      <w:proofErr w:type="spellStart"/>
      <w:r w:rsidR="001C4028" w:rsidRPr="00CC11BC">
        <w:t>nepříz</w:t>
      </w:r>
      <w:proofErr w:type="spellEnd"/>
      <w:r w:rsidR="001C4028" w:rsidRPr="00CC11BC">
        <w:t>. účinky hluku a vibrací, 2006.</w:t>
      </w:r>
    </w:p>
    <w:p w14:paraId="4762EC8F" w14:textId="7020D33D" w:rsidR="001C4028" w:rsidRPr="00CC11BC" w:rsidRDefault="00626205" w:rsidP="001C4028">
      <w:pPr>
        <w:jc w:val="both"/>
      </w:pPr>
      <w:r w:rsidRPr="00CC11BC">
        <w:t>[1</w:t>
      </w:r>
      <w:r w:rsidR="009B3146" w:rsidRPr="00CC11BC">
        <w:t>4</w:t>
      </w:r>
      <w:r w:rsidR="001C4028" w:rsidRPr="00CC11BC">
        <w:t>] Nařízení vlády č. 591/2006 Sb., O bližších minimálních požadavcích na bezpečnost a</w:t>
      </w:r>
    </w:p>
    <w:p w14:paraId="391A1818" w14:textId="77777777" w:rsidR="001C4028" w:rsidRPr="00CC11BC" w:rsidRDefault="001C4028" w:rsidP="001C4028">
      <w:pPr>
        <w:jc w:val="both"/>
      </w:pPr>
      <w:r w:rsidRPr="00CC11BC">
        <w:t>ochranu zdraví při práci na staveništích, 2006.</w:t>
      </w:r>
    </w:p>
    <w:p w14:paraId="391B2B02" w14:textId="6BB1BBA2" w:rsidR="001C4028" w:rsidRPr="00CC11BC" w:rsidRDefault="00626205" w:rsidP="001C4028">
      <w:pPr>
        <w:jc w:val="both"/>
      </w:pPr>
      <w:r w:rsidRPr="00CC11BC">
        <w:t>[1</w:t>
      </w:r>
      <w:r w:rsidR="009B3146" w:rsidRPr="00CC11BC">
        <w:t>5</w:t>
      </w:r>
      <w:r w:rsidR="001C4028" w:rsidRPr="00CC11BC">
        <w:t>] ON 73 2615 Ocelové konstrukce, Směrnice pro kotvení ocelových konstrukcí, 1994.</w:t>
      </w:r>
    </w:p>
    <w:p w14:paraId="624DC0D8" w14:textId="499C35F8" w:rsidR="001C4028" w:rsidRPr="00CC11BC" w:rsidRDefault="00626205" w:rsidP="001C4028">
      <w:pPr>
        <w:jc w:val="both"/>
      </w:pPr>
      <w:r w:rsidRPr="00CC11BC">
        <w:t>[1</w:t>
      </w:r>
      <w:r w:rsidR="009B3146" w:rsidRPr="00CC11BC">
        <w:t>6</w:t>
      </w:r>
      <w:r w:rsidR="001C4028" w:rsidRPr="00CC11BC">
        <w:t>] Vyhláška ČÚPB a ČBÚ č. 601/2006 Sb., O bezpečnosti práce a technických zařízení při</w:t>
      </w:r>
    </w:p>
    <w:p w14:paraId="5BEC057E" w14:textId="5B7244F8" w:rsidR="001C4028" w:rsidRDefault="001C4028" w:rsidP="001C4028">
      <w:pPr>
        <w:jc w:val="both"/>
      </w:pPr>
      <w:r w:rsidRPr="00CC11BC">
        <w:t>stavebních pracích, 2006.</w:t>
      </w:r>
    </w:p>
    <w:p w14:paraId="01F87499" w14:textId="3BEA0738" w:rsidR="007D43B9" w:rsidRPr="00291F27" w:rsidRDefault="007D43B9" w:rsidP="007D43B9">
      <w:pPr>
        <w:jc w:val="both"/>
      </w:pPr>
      <w:r>
        <w:t xml:space="preserve">[17] </w:t>
      </w:r>
      <w:r w:rsidRPr="00291F27">
        <w:t>Pravidla pro navrhování a provádění střech</w:t>
      </w:r>
      <w:r>
        <w:t>,</w:t>
      </w:r>
      <w:r w:rsidRPr="00291F27">
        <w:t xml:space="preserve"> vyd</w:t>
      </w:r>
      <w:r w:rsidR="001052F9">
        <w:t>á</w:t>
      </w:r>
      <w:r w:rsidRPr="00291F27">
        <w:t>n</w:t>
      </w:r>
      <w:r w:rsidR="001052F9">
        <w:t>o</w:t>
      </w:r>
      <w:r w:rsidRPr="00291F27">
        <w:t xml:space="preserve"> Cechem klempířů, pokrývačů a tesařů ČR</w:t>
      </w:r>
      <w:r w:rsidR="009758B1">
        <w:t>, Praha 2014</w:t>
      </w:r>
    </w:p>
    <w:p w14:paraId="49CCBB01" w14:textId="0F7C00AF" w:rsidR="00E97EB2" w:rsidRPr="00CC11BC" w:rsidRDefault="0076748B" w:rsidP="001C4028">
      <w:pPr>
        <w:jc w:val="both"/>
      </w:pPr>
      <w:r>
        <w:t xml:space="preserve">[18] </w:t>
      </w:r>
      <w:r w:rsidRPr="00291F27">
        <w:t>Základní pravidla pro klempířské práce, vyd</w:t>
      </w:r>
      <w:r w:rsidR="001052F9">
        <w:t>áno</w:t>
      </w:r>
      <w:r w:rsidRPr="00291F27">
        <w:t xml:space="preserve"> Cechem klempířů, pokrývačů a tesařů ČR</w:t>
      </w:r>
      <w:r w:rsidR="001052F9">
        <w:t>, Praha 2003</w:t>
      </w:r>
    </w:p>
    <w:p w14:paraId="52F2DDA8" w14:textId="255EED33" w:rsidR="00F03051" w:rsidRPr="00CC11BC" w:rsidRDefault="00F03051" w:rsidP="001C4028">
      <w:pPr>
        <w:jc w:val="both"/>
      </w:pPr>
    </w:p>
    <w:p w14:paraId="2603E110" w14:textId="77777777" w:rsidR="00204CB3" w:rsidRPr="00CC11BC" w:rsidRDefault="00204CB3" w:rsidP="001C4028">
      <w:pPr>
        <w:jc w:val="both"/>
      </w:pPr>
    </w:p>
    <w:p w14:paraId="1D5AF0D5" w14:textId="17751AE8" w:rsidR="002F3D6A" w:rsidRPr="00CC11BC" w:rsidRDefault="00AC7CBF" w:rsidP="00162025">
      <w:pPr>
        <w:pStyle w:val="Nadpis2"/>
        <w:rPr>
          <w:rFonts w:eastAsia="MS Mincho"/>
          <w:b w:val="0"/>
        </w:rPr>
      </w:pPr>
      <w:r w:rsidRPr="00CC11BC">
        <w:rPr>
          <w:rFonts w:eastAsia="MS Mincho"/>
        </w:rPr>
        <w:t>D.1.</w:t>
      </w:r>
      <w:proofErr w:type="gramStart"/>
      <w:r w:rsidR="0073052E" w:rsidRPr="00CC11BC">
        <w:rPr>
          <w:rFonts w:eastAsia="MS Mincho"/>
        </w:rPr>
        <w:t>2</w:t>
      </w:r>
      <w:r w:rsidR="00A237DB" w:rsidRPr="00CC11BC">
        <w:rPr>
          <w:rFonts w:eastAsia="MS Mincho"/>
        </w:rPr>
        <w:t>a</w:t>
      </w:r>
      <w:proofErr w:type="gramEnd"/>
      <w:r w:rsidRPr="00CC11BC">
        <w:rPr>
          <w:rFonts w:eastAsia="MS Mincho"/>
        </w:rPr>
        <w:t>.</w:t>
      </w:r>
      <w:r w:rsidR="00531E6F" w:rsidRPr="00CC11BC">
        <w:rPr>
          <w:rFonts w:eastAsia="MS Mincho"/>
        </w:rPr>
        <w:t xml:space="preserve">9 </w:t>
      </w:r>
      <w:r w:rsidR="002F3D6A" w:rsidRPr="00CC11BC">
        <w:rPr>
          <w:rFonts w:eastAsia="MS Mincho"/>
        </w:rPr>
        <w:t>Závěr</w:t>
      </w:r>
    </w:p>
    <w:p w14:paraId="3D08A022" w14:textId="7080A174" w:rsidR="00D834AF" w:rsidRPr="00CC11BC" w:rsidRDefault="00D834AF" w:rsidP="00D834AF">
      <w:pPr>
        <w:ind w:firstLine="567"/>
        <w:jc w:val="both"/>
      </w:pPr>
      <w:r w:rsidRPr="00CC11BC">
        <w:t>V průběhu výstavby je nutné rozhodující uzlové body</w:t>
      </w:r>
      <w:r w:rsidR="003B352E" w:rsidRPr="00CC11BC">
        <w:t xml:space="preserve"> či změny oproti projektové dokumentaci</w:t>
      </w:r>
      <w:r w:rsidRPr="00CC11BC">
        <w:t xml:space="preserve"> konzultovat s projektantem. Kóty a výměry je nutné před započetím prací zkontrolovat. Veškeré práce musí být prováděny s ohledem na památkový charakter stavby.</w:t>
      </w:r>
    </w:p>
    <w:p w14:paraId="0EF3FBB7" w14:textId="77777777" w:rsidR="00D834AF" w:rsidRPr="00CC11BC" w:rsidRDefault="00D834AF" w:rsidP="00D834AF">
      <w:pPr>
        <w:ind w:firstLine="567"/>
        <w:jc w:val="both"/>
      </w:pPr>
      <w:r w:rsidRPr="00CC11BC">
        <w:t>Provádění prací musí odpovídat platným ČSN a požadavkům dokumentů o bezpečnosti práce a ochraně zdraví při práci.</w:t>
      </w:r>
    </w:p>
    <w:p w14:paraId="09ECE438" w14:textId="77777777" w:rsidR="00A70E25" w:rsidRPr="00484CC5" w:rsidRDefault="00A70E25" w:rsidP="00FB5AB0">
      <w:pPr>
        <w:pStyle w:val="Zkladntextodsazen2"/>
        <w:ind w:firstLine="0"/>
        <w:rPr>
          <w:highlight w:val="yellow"/>
        </w:rPr>
      </w:pPr>
    </w:p>
    <w:p w14:paraId="208141CC" w14:textId="19C5E1C3" w:rsidR="00C37224" w:rsidRPr="005F77F5" w:rsidRDefault="00C37224" w:rsidP="00FB5AB0">
      <w:pPr>
        <w:pStyle w:val="Zkladntextodsazen2"/>
        <w:ind w:firstLine="0"/>
      </w:pPr>
    </w:p>
    <w:p w14:paraId="5772C796" w14:textId="7FF56707" w:rsidR="00C37224" w:rsidRPr="005F77F5" w:rsidRDefault="00C37224" w:rsidP="00FB5AB0">
      <w:pPr>
        <w:pStyle w:val="Zkladntextodsazen2"/>
        <w:ind w:firstLine="0"/>
      </w:pPr>
    </w:p>
    <w:p w14:paraId="047E66F7" w14:textId="54ECD88C" w:rsidR="00186206" w:rsidRDefault="00186206" w:rsidP="00FB5AB0">
      <w:pPr>
        <w:pStyle w:val="Zkladntextodsazen2"/>
        <w:ind w:firstLine="0"/>
      </w:pPr>
    </w:p>
    <w:p w14:paraId="1D3C52C5" w14:textId="2E40163A" w:rsidR="005C1DB7" w:rsidRDefault="005C1DB7" w:rsidP="00FB5AB0">
      <w:pPr>
        <w:pStyle w:val="Zkladntextodsazen2"/>
        <w:ind w:firstLine="0"/>
      </w:pPr>
    </w:p>
    <w:p w14:paraId="6BA16D8F" w14:textId="2AF4F386" w:rsidR="005C1DB7" w:rsidRDefault="005C1DB7" w:rsidP="00FB5AB0">
      <w:pPr>
        <w:pStyle w:val="Zkladntextodsazen2"/>
        <w:ind w:firstLine="0"/>
      </w:pPr>
    </w:p>
    <w:p w14:paraId="122F16CD" w14:textId="338A7603" w:rsidR="005C1DB7" w:rsidRDefault="005C1DB7" w:rsidP="00FB5AB0">
      <w:pPr>
        <w:pStyle w:val="Zkladntextodsazen2"/>
        <w:ind w:firstLine="0"/>
      </w:pPr>
    </w:p>
    <w:p w14:paraId="61DE2C20" w14:textId="77777777" w:rsidR="005C1DB7" w:rsidRPr="005F77F5" w:rsidRDefault="005C1DB7" w:rsidP="00FB5AB0">
      <w:pPr>
        <w:pStyle w:val="Zkladntextodsazen2"/>
        <w:ind w:firstLine="0"/>
      </w:pPr>
    </w:p>
    <w:p w14:paraId="3C16E204" w14:textId="4E436DBE" w:rsidR="00FD5717" w:rsidRPr="005F77F5" w:rsidRDefault="002F3D6A" w:rsidP="00325C80">
      <w:pPr>
        <w:pStyle w:val="Zkladntextodsazen2"/>
        <w:ind w:firstLine="0"/>
      </w:pPr>
      <w:r w:rsidRPr="005F77F5">
        <w:t>V</w:t>
      </w:r>
      <w:r w:rsidR="00407043" w:rsidRPr="005F77F5">
        <w:t> </w:t>
      </w:r>
      <w:r w:rsidRPr="005F77F5">
        <w:t>Praze</w:t>
      </w:r>
      <w:r w:rsidR="00407043" w:rsidRPr="005F77F5">
        <w:t xml:space="preserve"> </w:t>
      </w:r>
      <w:r w:rsidR="00DF78B3" w:rsidRPr="005F77F5">
        <w:t>30</w:t>
      </w:r>
      <w:r w:rsidR="00B4665B" w:rsidRPr="005F77F5">
        <w:t>.</w:t>
      </w:r>
      <w:r w:rsidR="00DF78B3" w:rsidRPr="005F77F5">
        <w:t>6</w:t>
      </w:r>
      <w:r w:rsidR="00B4665B" w:rsidRPr="005F77F5">
        <w:t>.20</w:t>
      </w:r>
      <w:r w:rsidR="003E3AFC" w:rsidRPr="005F77F5">
        <w:t>2</w:t>
      </w:r>
      <w:r w:rsidR="00AD0F94">
        <w:t>4</w:t>
      </w:r>
      <w:r w:rsidRPr="005F77F5">
        <w:tab/>
      </w:r>
      <w:r w:rsidRPr="005F77F5">
        <w:tab/>
        <w:t xml:space="preserve">                                   </w:t>
      </w:r>
      <w:r w:rsidR="00FD5717" w:rsidRPr="005F77F5">
        <w:tab/>
      </w:r>
      <w:r w:rsidR="00407043" w:rsidRPr="005F77F5">
        <w:tab/>
      </w:r>
      <w:r w:rsidR="00FD5717" w:rsidRPr="005F77F5">
        <w:tab/>
      </w:r>
      <w:r w:rsidRPr="005F77F5">
        <w:t xml:space="preserve">Ing. </w:t>
      </w:r>
      <w:r w:rsidR="00325C80" w:rsidRPr="005F77F5">
        <w:t xml:space="preserve">Vít </w:t>
      </w:r>
      <w:proofErr w:type="spellStart"/>
      <w:r w:rsidR="00325C80" w:rsidRPr="005F77F5">
        <w:t>Mlázovský</w:t>
      </w:r>
      <w:proofErr w:type="spellEnd"/>
    </w:p>
    <w:p w14:paraId="78D4B48B" w14:textId="5B9714C2" w:rsidR="004955C0" w:rsidRPr="00CF4022" w:rsidRDefault="004955C0" w:rsidP="00325C80">
      <w:pPr>
        <w:pStyle w:val="Zkladntextodsazen2"/>
        <w:ind w:firstLine="0"/>
      </w:pPr>
      <w:r w:rsidRPr="005F77F5">
        <w:tab/>
      </w:r>
      <w:r w:rsidRPr="005F77F5">
        <w:tab/>
      </w:r>
      <w:r w:rsidRPr="005F77F5">
        <w:tab/>
      </w:r>
      <w:r w:rsidRPr="005F77F5">
        <w:tab/>
      </w:r>
      <w:r w:rsidRPr="005F77F5">
        <w:tab/>
      </w:r>
      <w:r w:rsidRPr="005F77F5">
        <w:tab/>
      </w:r>
      <w:r w:rsidRPr="005F77F5">
        <w:tab/>
      </w:r>
      <w:r w:rsidRPr="005F77F5">
        <w:tab/>
      </w:r>
      <w:r w:rsidRPr="005F77F5">
        <w:tab/>
        <w:t>Ing. Filip Chmel</w:t>
      </w:r>
    </w:p>
    <w:sectPr w:rsidR="004955C0" w:rsidRPr="00CF4022" w:rsidSect="005967AD">
      <w:footerReference w:type="default" r:id="rId15"/>
      <w:pgSz w:w="11906" w:h="16838" w:code="9"/>
      <w:pgMar w:top="1077" w:right="1106" w:bottom="902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Filip Chmel" w:date="2024-06-27T10:18:00Z" w:initials="FC">
    <w:p w14:paraId="2FF25387" w14:textId="77777777" w:rsidR="00906013" w:rsidRDefault="00906013" w:rsidP="00906013">
      <w:pPr>
        <w:pStyle w:val="Textkomente"/>
      </w:pPr>
      <w:r>
        <w:rPr>
          <w:rStyle w:val="Odkaznakoment"/>
        </w:rPr>
        <w:annotationRef/>
      </w:r>
      <w:r>
        <w:rPr>
          <w:highlight w:val="green"/>
        </w:rPr>
        <w:t>viz De4 průzkum</w:t>
      </w:r>
    </w:p>
  </w:comment>
  <w:comment w:id="2" w:author="P k" w:date="2024-07-01T10:50:00Z" w:initials="Pk">
    <w:p w14:paraId="7E7B25ED" w14:textId="77777777" w:rsidR="00906013" w:rsidRDefault="00906013" w:rsidP="00906013">
      <w:pPr>
        <w:pStyle w:val="Textkomente"/>
      </w:pPr>
      <w:r>
        <w:rPr>
          <w:rStyle w:val="Odkaznakoment"/>
        </w:rPr>
        <w:annotationRef/>
      </w:r>
      <w:r>
        <w:t xml:space="preserve">Co také vazby 43‘-45‘? </w:t>
      </w:r>
    </w:p>
  </w:comment>
  <w:comment w:id="3" w:author="Filip Chmel" w:date="2024-06-27T10:49:00Z" w:initials="FC">
    <w:p w14:paraId="556AE4AA" w14:textId="77777777" w:rsidR="00906013" w:rsidRDefault="00906013" w:rsidP="00906013">
      <w:pPr>
        <w:pStyle w:val="Textkomente"/>
      </w:pPr>
      <w:r>
        <w:rPr>
          <w:rStyle w:val="Odkaznakoment"/>
        </w:rPr>
        <w:annotationRef/>
      </w:r>
      <w:r>
        <w:rPr>
          <w:highlight w:val="green"/>
        </w:rPr>
        <w:t>viz De3 průzkum</w:t>
      </w:r>
    </w:p>
  </w:comment>
  <w:comment w:id="4" w:author="Filip Chmel" w:date="2024-06-27T10:52:00Z" w:initials="FC">
    <w:p w14:paraId="00D3396F" w14:textId="77777777" w:rsidR="00906013" w:rsidRDefault="00906013" w:rsidP="00906013">
      <w:pPr>
        <w:pStyle w:val="Textkomente"/>
      </w:pPr>
      <w:r>
        <w:rPr>
          <w:rStyle w:val="Odkaznakoment"/>
        </w:rPr>
        <w:annotationRef/>
      </w:r>
      <w:r>
        <w:rPr>
          <w:highlight w:val="green"/>
        </w:rPr>
        <w:t>(viz De2 průzkum)</w:t>
      </w:r>
    </w:p>
  </w:comment>
  <w:comment w:id="5" w:author="Filip Chmel" w:date="2024-06-27T10:58:00Z" w:initials="FC">
    <w:p w14:paraId="424F0B79" w14:textId="77777777" w:rsidR="00906013" w:rsidRDefault="00906013" w:rsidP="00906013">
      <w:pPr>
        <w:pStyle w:val="Textkomente"/>
      </w:pPr>
      <w:r>
        <w:rPr>
          <w:rStyle w:val="Odkaznakoment"/>
        </w:rPr>
        <w:annotationRef/>
      </w:r>
      <w:r>
        <w:t>Pozor změna z De14 na De13, De13 nahrazena De1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FF25387" w15:done="0"/>
  <w15:commentEx w15:paraId="7E7B25ED" w15:done="1"/>
  <w15:commentEx w15:paraId="556AE4AA" w15:done="0"/>
  <w15:commentEx w15:paraId="00D3396F" w15:done="0"/>
  <w15:commentEx w15:paraId="424F0B7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8CA6B06" w16cex:dateUtc="2024-06-27T08:18:00Z"/>
  <w16cex:commentExtensible w16cex:durableId="13FCCACA" w16cex:dateUtc="2024-07-01T08:50:00Z">
    <w16cex:extLst>
      <w16:ext w16:uri="{CE6994B0-6A32-4C9F-8C6B-6E91EDA988CE}">
        <cr:reactions xmlns:cr="http://schemas.microsoft.com/office/comments/2020/reactions">
          <cr:reaction reactionType="1">
            <cr:reactionInfo dateUtc="2024-07-08T12:32:59Z">
              <cr:user userId="edea384b0935729f" userProvider="Windows Live" userName="Filip Chmel"/>
            </cr:reactionInfo>
          </cr:reaction>
        </cr:reactions>
      </w16:ext>
    </w16cex:extLst>
  </w16cex:commentExtensible>
  <w16cex:commentExtensible w16cex:durableId="6F513E9B" w16cex:dateUtc="2024-06-27T08:49:00Z"/>
  <w16cex:commentExtensible w16cex:durableId="3A26503A" w16cex:dateUtc="2024-06-27T08:52:00Z"/>
  <w16cex:commentExtensible w16cex:durableId="5016B6CD" w16cex:dateUtc="2024-06-27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FF25387" w16cid:durableId="48CA6B06"/>
  <w16cid:commentId w16cid:paraId="7E7B25ED" w16cid:durableId="13FCCACA"/>
  <w16cid:commentId w16cid:paraId="556AE4AA" w16cid:durableId="6F513E9B"/>
  <w16cid:commentId w16cid:paraId="00D3396F" w16cid:durableId="3A26503A"/>
  <w16cid:commentId w16cid:paraId="424F0B79" w16cid:durableId="5016B6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4B5C2" w14:textId="77777777" w:rsidR="00C85327" w:rsidRDefault="00C85327">
      <w:r>
        <w:separator/>
      </w:r>
    </w:p>
  </w:endnote>
  <w:endnote w:type="continuationSeparator" w:id="0">
    <w:p w14:paraId="0C26CA27" w14:textId="77777777" w:rsidR="00C85327" w:rsidRDefault="00C85327">
      <w:r>
        <w:continuationSeparator/>
      </w:r>
    </w:p>
  </w:endnote>
  <w:endnote w:type="continuationNotice" w:id="1">
    <w:p w14:paraId="1331FA9A" w14:textId="77777777" w:rsidR="00C85327" w:rsidRDefault="00C85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0985F" w14:textId="65D5292E" w:rsidR="00910F76" w:rsidRPr="0056082C" w:rsidRDefault="00910F76" w:rsidP="008B5562">
    <w:pPr>
      <w:pStyle w:val="Zpat"/>
      <w:rPr>
        <w:i/>
        <w:iCs/>
      </w:rPr>
    </w:pPr>
    <w:r w:rsidRPr="0056082C">
      <w:rPr>
        <w:i/>
        <w:iCs/>
      </w:rPr>
      <w:t>[1] Zdroj: Památkový katalog NPÚ - https://www.pamatkovykatalog.cz/klaster-vorsilek-2147924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4F718" w14:textId="08E61DEE" w:rsidR="00910F76" w:rsidRDefault="00910F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E2817" w14:textId="77777777" w:rsidR="00C85327" w:rsidRDefault="00C85327">
      <w:r>
        <w:separator/>
      </w:r>
    </w:p>
  </w:footnote>
  <w:footnote w:type="continuationSeparator" w:id="0">
    <w:p w14:paraId="67BD7931" w14:textId="77777777" w:rsidR="00C85327" w:rsidRDefault="00C85327">
      <w:r>
        <w:continuationSeparator/>
      </w:r>
    </w:p>
  </w:footnote>
  <w:footnote w:type="continuationNotice" w:id="1">
    <w:p w14:paraId="12CAFA5A" w14:textId="77777777" w:rsidR="00C85327" w:rsidRDefault="00C85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CE35" w14:textId="77777777" w:rsidR="00910F76" w:rsidRDefault="00910F76" w:rsidP="00D520F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BC72DD" w14:textId="77777777" w:rsidR="00910F76" w:rsidRDefault="00910F76" w:rsidP="00D520F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08A2F" w14:textId="77777777" w:rsidR="00910F76" w:rsidRDefault="00910F76" w:rsidP="00720D8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  <w:p w14:paraId="3791D3F6" w14:textId="77777777" w:rsidR="00910F76" w:rsidRDefault="00910F76" w:rsidP="00D520FD">
    <w:pPr>
      <w:pStyle w:val="Zhlav"/>
      <w:framePr w:wrap="around" w:vAnchor="text" w:hAnchor="margin" w:xAlign="center" w:y="1"/>
      <w:ind w:right="360"/>
      <w:rPr>
        <w:rStyle w:val="slostrnky"/>
      </w:rPr>
    </w:pPr>
    <w:r>
      <w:rPr>
        <w:rStyle w:val="slostrnky"/>
      </w:rPr>
      <w:tab/>
    </w:r>
  </w:p>
  <w:p w14:paraId="707D689E" w14:textId="77777777" w:rsidR="00910F76" w:rsidRDefault="00910F76">
    <w:pPr>
      <w:pStyle w:val="Zhlav"/>
      <w:framePr w:wrap="around" w:vAnchor="text" w:hAnchor="margin" w:xAlign="center" w:y="1"/>
      <w:rPr>
        <w:rStyle w:val="slostrnky"/>
      </w:rPr>
    </w:pPr>
  </w:p>
  <w:p w14:paraId="162376F4" w14:textId="77777777" w:rsidR="00910F76" w:rsidRDefault="00910F76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74C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A4B1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9588F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946E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CF2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589A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6623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722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C8C3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4208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542AC3"/>
    <w:multiLevelType w:val="hybridMultilevel"/>
    <w:tmpl w:val="67C8BA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D5305"/>
    <w:multiLevelType w:val="hybridMultilevel"/>
    <w:tmpl w:val="4036CF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66524F"/>
    <w:multiLevelType w:val="hybridMultilevel"/>
    <w:tmpl w:val="2F7AA054"/>
    <w:lvl w:ilvl="0" w:tplc="B5249F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54111E"/>
    <w:multiLevelType w:val="hybridMultilevel"/>
    <w:tmpl w:val="CA7225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D6598"/>
    <w:multiLevelType w:val="hybridMultilevel"/>
    <w:tmpl w:val="B09CEA6A"/>
    <w:lvl w:ilvl="0" w:tplc="BB9616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C418C"/>
    <w:multiLevelType w:val="hybridMultilevel"/>
    <w:tmpl w:val="C1627B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CE7546"/>
    <w:multiLevelType w:val="hybridMultilevel"/>
    <w:tmpl w:val="BB1CCFF0"/>
    <w:lvl w:ilvl="0" w:tplc="463025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82ECC"/>
    <w:multiLevelType w:val="hybridMultilevel"/>
    <w:tmpl w:val="087009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B47C1C"/>
    <w:multiLevelType w:val="hybridMultilevel"/>
    <w:tmpl w:val="136A3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DC6E99"/>
    <w:multiLevelType w:val="hybridMultilevel"/>
    <w:tmpl w:val="31108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9601CC"/>
    <w:multiLevelType w:val="hybridMultilevel"/>
    <w:tmpl w:val="32C630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6A7808"/>
    <w:multiLevelType w:val="hybridMultilevel"/>
    <w:tmpl w:val="DFB60B6A"/>
    <w:lvl w:ilvl="0" w:tplc="510A4AD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D9B42A4"/>
    <w:multiLevelType w:val="hybridMultilevel"/>
    <w:tmpl w:val="EF8ED51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3BC400DD"/>
    <w:multiLevelType w:val="hybridMultilevel"/>
    <w:tmpl w:val="9FA04E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FF5EE3"/>
    <w:multiLevelType w:val="hybridMultilevel"/>
    <w:tmpl w:val="C41A9064"/>
    <w:lvl w:ilvl="0" w:tplc="709EE39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C47BE"/>
    <w:multiLevelType w:val="hybridMultilevel"/>
    <w:tmpl w:val="2D64D5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12DC3"/>
    <w:multiLevelType w:val="hybridMultilevel"/>
    <w:tmpl w:val="5A98F906"/>
    <w:lvl w:ilvl="0" w:tplc="C9D8E6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B95FE2"/>
    <w:multiLevelType w:val="hybridMultilevel"/>
    <w:tmpl w:val="6A42E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2D3CE8"/>
    <w:multiLevelType w:val="hybridMultilevel"/>
    <w:tmpl w:val="ADF882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C2153"/>
    <w:multiLevelType w:val="hybridMultilevel"/>
    <w:tmpl w:val="5E765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BF22F9"/>
    <w:multiLevelType w:val="hybridMultilevel"/>
    <w:tmpl w:val="E35A755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3D534E"/>
    <w:multiLevelType w:val="hybridMultilevel"/>
    <w:tmpl w:val="8892F098"/>
    <w:lvl w:ilvl="0" w:tplc="23189FD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6FF31DE"/>
    <w:multiLevelType w:val="hybridMultilevel"/>
    <w:tmpl w:val="C270B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3763E"/>
    <w:multiLevelType w:val="hybridMultilevel"/>
    <w:tmpl w:val="05FE4FA8"/>
    <w:lvl w:ilvl="0" w:tplc="463025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63884"/>
    <w:multiLevelType w:val="hybridMultilevel"/>
    <w:tmpl w:val="A986E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42183"/>
    <w:multiLevelType w:val="hybridMultilevel"/>
    <w:tmpl w:val="BC26B51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1265CF"/>
    <w:multiLevelType w:val="hybridMultilevel"/>
    <w:tmpl w:val="2B7237D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736D3"/>
    <w:multiLevelType w:val="hybridMultilevel"/>
    <w:tmpl w:val="BEA2F288"/>
    <w:lvl w:ilvl="0" w:tplc="8DCC595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1A3E8C"/>
    <w:multiLevelType w:val="hybridMultilevel"/>
    <w:tmpl w:val="A48AE1C4"/>
    <w:lvl w:ilvl="0" w:tplc="64E2B7BE">
      <w:start w:val="8"/>
      <w:numFmt w:val="decimalZero"/>
      <w:lvlText w:val="%1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266413"/>
    <w:multiLevelType w:val="hybridMultilevel"/>
    <w:tmpl w:val="F8FA15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3201D6"/>
    <w:multiLevelType w:val="hybridMultilevel"/>
    <w:tmpl w:val="390CED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F3B1F"/>
    <w:multiLevelType w:val="hybridMultilevel"/>
    <w:tmpl w:val="AB12465C"/>
    <w:lvl w:ilvl="0" w:tplc="FAA2C2B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C214B"/>
    <w:multiLevelType w:val="hybridMultilevel"/>
    <w:tmpl w:val="C08AF9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F7A07"/>
    <w:multiLevelType w:val="hybridMultilevel"/>
    <w:tmpl w:val="7CB0E3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D1051"/>
    <w:multiLevelType w:val="hybridMultilevel"/>
    <w:tmpl w:val="57164B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4680793">
    <w:abstractNumId w:val="14"/>
  </w:num>
  <w:num w:numId="2" w16cid:durableId="46420530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0341872">
    <w:abstractNumId w:val="35"/>
  </w:num>
  <w:num w:numId="4" w16cid:durableId="490873986">
    <w:abstractNumId w:val="18"/>
  </w:num>
  <w:num w:numId="5" w16cid:durableId="660893206">
    <w:abstractNumId w:val="22"/>
  </w:num>
  <w:num w:numId="6" w16cid:durableId="155458441">
    <w:abstractNumId w:val="40"/>
  </w:num>
  <w:num w:numId="7" w16cid:durableId="1352486582">
    <w:abstractNumId w:val="19"/>
  </w:num>
  <w:num w:numId="8" w16cid:durableId="1086606789">
    <w:abstractNumId w:val="15"/>
  </w:num>
  <w:num w:numId="9" w16cid:durableId="1825929920">
    <w:abstractNumId w:val="25"/>
  </w:num>
  <w:num w:numId="10" w16cid:durableId="1530952994">
    <w:abstractNumId w:val="30"/>
  </w:num>
  <w:num w:numId="11" w16cid:durableId="722557883">
    <w:abstractNumId w:val="11"/>
  </w:num>
  <w:num w:numId="12" w16cid:durableId="1293512918">
    <w:abstractNumId w:val="10"/>
  </w:num>
  <w:num w:numId="13" w16cid:durableId="550270110">
    <w:abstractNumId w:val="13"/>
  </w:num>
  <w:num w:numId="14" w16cid:durableId="711658980">
    <w:abstractNumId w:val="45"/>
  </w:num>
  <w:num w:numId="15" w16cid:durableId="307517042">
    <w:abstractNumId w:val="38"/>
  </w:num>
  <w:num w:numId="16" w16cid:durableId="727415433">
    <w:abstractNumId w:val="27"/>
  </w:num>
  <w:num w:numId="17" w16cid:durableId="1008945379">
    <w:abstractNumId w:val="34"/>
  </w:num>
  <w:num w:numId="18" w16cid:durableId="938176026">
    <w:abstractNumId w:val="42"/>
  </w:num>
  <w:num w:numId="19" w16cid:durableId="1349328674">
    <w:abstractNumId w:val="17"/>
  </w:num>
  <w:num w:numId="20" w16cid:durableId="1052460509">
    <w:abstractNumId w:val="12"/>
  </w:num>
  <w:num w:numId="21" w16cid:durableId="78212072">
    <w:abstractNumId w:val="36"/>
  </w:num>
  <w:num w:numId="22" w16cid:durableId="844437741">
    <w:abstractNumId w:val="39"/>
  </w:num>
  <w:num w:numId="23" w16cid:durableId="85461522">
    <w:abstractNumId w:val="26"/>
  </w:num>
  <w:num w:numId="24" w16cid:durableId="1539463537">
    <w:abstractNumId w:val="24"/>
  </w:num>
  <w:num w:numId="25" w16cid:durableId="1246574216">
    <w:abstractNumId w:val="29"/>
  </w:num>
  <w:num w:numId="26" w16cid:durableId="306714490">
    <w:abstractNumId w:val="16"/>
  </w:num>
  <w:num w:numId="27" w16cid:durableId="163670503">
    <w:abstractNumId w:val="41"/>
  </w:num>
  <w:num w:numId="28" w16cid:durableId="1130706389">
    <w:abstractNumId w:val="46"/>
  </w:num>
  <w:num w:numId="29" w16cid:durableId="1366364254">
    <w:abstractNumId w:val="8"/>
  </w:num>
  <w:num w:numId="30" w16cid:durableId="348333599">
    <w:abstractNumId w:val="3"/>
  </w:num>
  <w:num w:numId="31" w16cid:durableId="407726874">
    <w:abstractNumId w:val="2"/>
  </w:num>
  <w:num w:numId="32" w16cid:durableId="1259101582">
    <w:abstractNumId w:val="1"/>
  </w:num>
  <w:num w:numId="33" w16cid:durableId="2053648025">
    <w:abstractNumId w:val="0"/>
  </w:num>
  <w:num w:numId="34" w16cid:durableId="1673602601">
    <w:abstractNumId w:val="9"/>
  </w:num>
  <w:num w:numId="35" w16cid:durableId="151484106">
    <w:abstractNumId w:val="7"/>
  </w:num>
  <w:num w:numId="36" w16cid:durableId="456484458">
    <w:abstractNumId w:val="6"/>
  </w:num>
  <w:num w:numId="37" w16cid:durableId="1089037410">
    <w:abstractNumId w:val="5"/>
  </w:num>
  <w:num w:numId="38" w16cid:durableId="1929579204">
    <w:abstractNumId w:val="4"/>
  </w:num>
  <w:num w:numId="39" w16cid:durableId="1358120353">
    <w:abstractNumId w:val="21"/>
  </w:num>
  <w:num w:numId="40" w16cid:durableId="1033774722">
    <w:abstractNumId w:val="20"/>
  </w:num>
  <w:num w:numId="41" w16cid:durableId="1499275466">
    <w:abstractNumId w:val="37"/>
  </w:num>
  <w:num w:numId="42" w16cid:durableId="1358194084">
    <w:abstractNumId w:val="28"/>
  </w:num>
  <w:num w:numId="43" w16cid:durableId="1089040728">
    <w:abstractNumId w:val="31"/>
  </w:num>
  <w:num w:numId="44" w16cid:durableId="2071466022">
    <w:abstractNumId w:val="43"/>
  </w:num>
  <w:num w:numId="45" w16cid:durableId="1318338014">
    <w:abstractNumId w:val="32"/>
  </w:num>
  <w:num w:numId="46" w16cid:durableId="105775119">
    <w:abstractNumId w:val="44"/>
  </w:num>
  <w:num w:numId="47" w16cid:durableId="1179469790">
    <w:abstractNumId w:val="23"/>
  </w:num>
  <w:num w:numId="48" w16cid:durableId="1828210467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Filip Chmel">
    <w15:presenceInfo w15:providerId="Windows Live" w15:userId="edea384b0935729f"/>
  </w15:person>
  <w15:person w15:author="P k">
    <w15:presenceInfo w15:providerId="Windows Live" w15:userId="7430c73cf0cc0b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8"/>
    <w:rsid w:val="0000049F"/>
    <w:rsid w:val="000004F8"/>
    <w:rsid w:val="0000083C"/>
    <w:rsid w:val="000008D2"/>
    <w:rsid w:val="00000A99"/>
    <w:rsid w:val="00000AA7"/>
    <w:rsid w:val="00000D3A"/>
    <w:rsid w:val="000016FA"/>
    <w:rsid w:val="000020AD"/>
    <w:rsid w:val="0000211A"/>
    <w:rsid w:val="0000296A"/>
    <w:rsid w:val="00002BBD"/>
    <w:rsid w:val="00002C4F"/>
    <w:rsid w:val="0000353E"/>
    <w:rsid w:val="00003548"/>
    <w:rsid w:val="00003815"/>
    <w:rsid w:val="000039D1"/>
    <w:rsid w:val="00003EEF"/>
    <w:rsid w:val="00003F64"/>
    <w:rsid w:val="00004678"/>
    <w:rsid w:val="0000503D"/>
    <w:rsid w:val="0000568B"/>
    <w:rsid w:val="000065A0"/>
    <w:rsid w:val="00006709"/>
    <w:rsid w:val="00006A7B"/>
    <w:rsid w:val="00007816"/>
    <w:rsid w:val="00010294"/>
    <w:rsid w:val="0001046E"/>
    <w:rsid w:val="00010706"/>
    <w:rsid w:val="000107FD"/>
    <w:rsid w:val="00010A3D"/>
    <w:rsid w:val="00010BE1"/>
    <w:rsid w:val="00010DDA"/>
    <w:rsid w:val="000110C8"/>
    <w:rsid w:val="00011900"/>
    <w:rsid w:val="00011BC5"/>
    <w:rsid w:val="00011CBB"/>
    <w:rsid w:val="00011DCD"/>
    <w:rsid w:val="00011EE4"/>
    <w:rsid w:val="000121F1"/>
    <w:rsid w:val="00013FFD"/>
    <w:rsid w:val="000141B4"/>
    <w:rsid w:val="000159D8"/>
    <w:rsid w:val="0001600C"/>
    <w:rsid w:val="00016CB9"/>
    <w:rsid w:val="000171AD"/>
    <w:rsid w:val="0001764C"/>
    <w:rsid w:val="0001792E"/>
    <w:rsid w:val="000202FC"/>
    <w:rsid w:val="00020329"/>
    <w:rsid w:val="00021091"/>
    <w:rsid w:val="00021A9A"/>
    <w:rsid w:val="00021EAB"/>
    <w:rsid w:val="000222C2"/>
    <w:rsid w:val="00022F98"/>
    <w:rsid w:val="00022FB0"/>
    <w:rsid w:val="000239E6"/>
    <w:rsid w:val="00023CA9"/>
    <w:rsid w:val="000245CC"/>
    <w:rsid w:val="000248BE"/>
    <w:rsid w:val="00024F69"/>
    <w:rsid w:val="00025773"/>
    <w:rsid w:val="000263BA"/>
    <w:rsid w:val="0002649C"/>
    <w:rsid w:val="0002671E"/>
    <w:rsid w:val="00027FA7"/>
    <w:rsid w:val="000312F0"/>
    <w:rsid w:val="000316A2"/>
    <w:rsid w:val="000341F0"/>
    <w:rsid w:val="00034E5E"/>
    <w:rsid w:val="00035075"/>
    <w:rsid w:val="00035C9B"/>
    <w:rsid w:val="00036135"/>
    <w:rsid w:val="000366C1"/>
    <w:rsid w:val="000375A4"/>
    <w:rsid w:val="00037653"/>
    <w:rsid w:val="00037AB9"/>
    <w:rsid w:val="00037B76"/>
    <w:rsid w:val="00037BFF"/>
    <w:rsid w:val="0004007B"/>
    <w:rsid w:val="000419B6"/>
    <w:rsid w:val="00041F5C"/>
    <w:rsid w:val="00042C16"/>
    <w:rsid w:val="00043230"/>
    <w:rsid w:val="000434E7"/>
    <w:rsid w:val="00043CFD"/>
    <w:rsid w:val="0004403F"/>
    <w:rsid w:val="00044D68"/>
    <w:rsid w:val="00044DC1"/>
    <w:rsid w:val="00045CFD"/>
    <w:rsid w:val="00046813"/>
    <w:rsid w:val="000468DF"/>
    <w:rsid w:val="00046936"/>
    <w:rsid w:val="00046C14"/>
    <w:rsid w:val="00047223"/>
    <w:rsid w:val="000472F8"/>
    <w:rsid w:val="00047464"/>
    <w:rsid w:val="00047E9D"/>
    <w:rsid w:val="000509DA"/>
    <w:rsid w:val="00050A12"/>
    <w:rsid w:val="00050DC3"/>
    <w:rsid w:val="00050EBF"/>
    <w:rsid w:val="00051D94"/>
    <w:rsid w:val="0005228A"/>
    <w:rsid w:val="00052337"/>
    <w:rsid w:val="00052B1B"/>
    <w:rsid w:val="00052BC9"/>
    <w:rsid w:val="000531C6"/>
    <w:rsid w:val="00053855"/>
    <w:rsid w:val="00053CF6"/>
    <w:rsid w:val="00054358"/>
    <w:rsid w:val="00054574"/>
    <w:rsid w:val="00054A2C"/>
    <w:rsid w:val="00054AFA"/>
    <w:rsid w:val="000552E4"/>
    <w:rsid w:val="000554D6"/>
    <w:rsid w:val="00056140"/>
    <w:rsid w:val="0005617C"/>
    <w:rsid w:val="00056DB1"/>
    <w:rsid w:val="00057352"/>
    <w:rsid w:val="0005762C"/>
    <w:rsid w:val="000576B5"/>
    <w:rsid w:val="0006072A"/>
    <w:rsid w:val="0006104C"/>
    <w:rsid w:val="0006120F"/>
    <w:rsid w:val="000617CE"/>
    <w:rsid w:val="00061B19"/>
    <w:rsid w:val="00062EDA"/>
    <w:rsid w:val="00063893"/>
    <w:rsid w:val="00063D6E"/>
    <w:rsid w:val="00064171"/>
    <w:rsid w:val="000643FA"/>
    <w:rsid w:val="000647D9"/>
    <w:rsid w:val="000654B5"/>
    <w:rsid w:val="000656D3"/>
    <w:rsid w:val="00065B66"/>
    <w:rsid w:val="0006690C"/>
    <w:rsid w:val="000670F9"/>
    <w:rsid w:val="000674BA"/>
    <w:rsid w:val="0006779F"/>
    <w:rsid w:val="00067ADD"/>
    <w:rsid w:val="00070174"/>
    <w:rsid w:val="0007055B"/>
    <w:rsid w:val="00070EAB"/>
    <w:rsid w:val="000710D5"/>
    <w:rsid w:val="000711E4"/>
    <w:rsid w:val="00071311"/>
    <w:rsid w:val="00072984"/>
    <w:rsid w:val="00072D63"/>
    <w:rsid w:val="00073A05"/>
    <w:rsid w:val="00073C12"/>
    <w:rsid w:val="00073C68"/>
    <w:rsid w:val="0007453C"/>
    <w:rsid w:val="00074AD1"/>
    <w:rsid w:val="00075D21"/>
    <w:rsid w:val="00076993"/>
    <w:rsid w:val="00076A07"/>
    <w:rsid w:val="00077E11"/>
    <w:rsid w:val="00080379"/>
    <w:rsid w:val="0008098A"/>
    <w:rsid w:val="00080B7A"/>
    <w:rsid w:val="00081EBD"/>
    <w:rsid w:val="00082D05"/>
    <w:rsid w:val="00083C32"/>
    <w:rsid w:val="00083CE0"/>
    <w:rsid w:val="000842F4"/>
    <w:rsid w:val="00084A07"/>
    <w:rsid w:val="00084D51"/>
    <w:rsid w:val="00085251"/>
    <w:rsid w:val="0008597A"/>
    <w:rsid w:val="00086D1C"/>
    <w:rsid w:val="00086D42"/>
    <w:rsid w:val="00086DC5"/>
    <w:rsid w:val="00087270"/>
    <w:rsid w:val="00087EF8"/>
    <w:rsid w:val="000903FA"/>
    <w:rsid w:val="00090651"/>
    <w:rsid w:val="00090EE0"/>
    <w:rsid w:val="000912E9"/>
    <w:rsid w:val="00091921"/>
    <w:rsid w:val="00092124"/>
    <w:rsid w:val="00092FBA"/>
    <w:rsid w:val="00093192"/>
    <w:rsid w:val="000935B5"/>
    <w:rsid w:val="00093740"/>
    <w:rsid w:val="00094476"/>
    <w:rsid w:val="00094E29"/>
    <w:rsid w:val="00095E22"/>
    <w:rsid w:val="00096428"/>
    <w:rsid w:val="00096467"/>
    <w:rsid w:val="00096516"/>
    <w:rsid w:val="00096F1C"/>
    <w:rsid w:val="00097117"/>
    <w:rsid w:val="000A08DF"/>
    <w:rsid w:val="000A0CCC"/>
    <w:rsid w:val="000A133B"/>
    <w:rsid w:val="000A173A"/>
    <w:rsid w:val="000A1A7E"/>
    <w:rsid w:val="000A1DC9"/>
    <w:rsid w:val="000A2791"/>
    <w:rsid w:val="000A2797"/>
    <w:rsid w:val="000A2D1F"/>
    <w:rsid w:val="000A3433"/>
    <w:rsid w:val="000A4111"/>
    <w:rsid w:val="000A4417"/>
    <w:rsid w:val="000A44F0"/>
    <w:rsid w:val="000A4E54"/>
    <w:rsid w:val="000A503D"/>
    <w:rsid w:val="000A6323"/>
    <w:rsid w:val="000A64CE"/>
    <w:rsid w:val="000A65B3"/>
    <w:rsid w:val="000A65D1"/>
    <w:rsid w:val="000A6B6A"/>
    <w:rsid w:val="000B03C5"/>
    <w:rsid w:val="000B1F2C"/>
    <w:rsid w:val="000B2657"/>
    <w:rsid w:val="000B2A82"/>
    <w:rsid w:val="000B2A97"/>
    <w:rsid w:val="000B2D90"/>
    <w:rsid w:val="000B3184"/>
    <w:rsid w:val="000B37F3"/>
    <w:rsid w:val="000B442D"/>
    <w:rsid w:val="000B4C4E"/>
    <w:rsid w:val="000B4EBF"/>
    <w:rsid w:val="000B6099"/>
    <w:rsid w:val="000B644B"/>
    <w:rsid w:val="000B74F4"/>
    <w:rsid w:val="000B79E6"/>
    <w:rsid w:val="000B7BD4"/>
    <w:rsid w:val="000B7EC6"/>
    <w:rsid w:val="000C07A2"/>
    <w:rsid w:val="000C0D0B"/>
    <w:rsid w:val="000C1197"/>
    <w:rsid w:val="000C1B40"/>
    <w:rsid w:val="000C1B89"/>
    <w:rsid w:val="000C1F2E"/>
    <w:rsid w:val="000C3C20"/>
    <w:rsid w:val="000C3EC0"/>
    <w:rsid w:val="000C4625"/>
    <w:rsid w:val="000C4B68"/>
    <w:rsid w:val="000C62CF"/>
    <w:rsid w:val="000C6638"/>
    <w:rsid w:val="000C6733"/>
    <w:rsid w:val="000C7854"/>
    <w:rsid w:val="000C7B21"/>
    <w:rsid w:val="000C7F60"/>
    <w:rsid w:val="000D0B5A"/>
    <w:rsid w:val="000D20CC"/>
    <w:rsid w:val="000D21F3"/>
    <w:rsid w:val="000D2DFF"/>
    <w:rsid w:val="000D4020"/>
    <w:rsid w:val="000D40DF"/>
    <w:rsid w:val="000D46B3"/>
    <w:rsid w:val="000D5644"/>
    <w:rsid w:val="000D6520"/>
    <w:rsid w:val="000D7755"/>
    <w:rsid w:val="000D7874"/>
    <w:rsid w:val="000D7EEA"/>
    <w:rsid w:val="000E003D"/>
    <w:rsid w:val="000E0557"/>
    <w:rsid w:val="000E1180"/>
    <w:rsid w:val="000E1637"/>
    <w:rsid w:val="000E2578"/>
    <w:rsid w:val="000E2660"/>
    <w:rsid w:val="000E2705"/>
    <w:rsid w:val="000E3552"/>
    <w:rsid w:val="000E36CB"/>
    <w:rsid w:val="000E3736"/>
    <w:rsid w:val="000E3D97"/>
    <w:rsid w:val="000E3E7D"/>
    <w:rsid w:val="000E4EED"/>
    <w:rsid w:val="000E508E"/>
    <w:rsid w:val="000E5568"/>
    <w:rsid w:val="000E56D7"/>
    <w:rsid w:val="000E5722"/>
    <w:rsid w:val="000E63EF"/>
    <w:rsid w:val="000E65D4"/>
    <w:rsid w:val="000E6962"/>
    <w:rsid w:val="000E706B"/>
    <w:rsid w:val="000E74B2"/>
    <w:rsid w:val="000F06D7"/>
    <w:rsid w:val="000F16C3"/>
    <w:rsid w:val="000F21D4"/>
    <w:rsid w:val="000F2A86"/>
    <w:rsid w:val="000F3F6E"/>
    <w:rsid w:val="000F4111"/>
    <w:rsid w:val="000F4752"/>
    <w:rsid w:val="000F4A16"/>
    <w:rsid w:val="000F5263"/>
    <w:rsid w:val="000F57EF"/>
    <w:rsid w:val="000F5816"/>
    <w:rsid w:val="000F6091"/>
    <w:rsid w:val="000F66C0"/>
    <w:rsid w:val="000F7111"/>
    <w:rsid w:val="000F7E70"/>
    <w:rsid w:val="001002CA"/>
    <w:rsid w:val="00100478"/>
    <w:rsid w:val="00100A69"/>
    <w:rsid w:val="00100FCF"/>
    <w:rsid w:val="00101732"/>
    <w:rsid w:val="001017F8"/>
    <w:rsid w:val="001022AC"/>
    <w:rsid w:val="00102FF5"/>
    <w:rsid w:val="0010329A"/>
    <w:rsid w:val="00103A21"/>
    <w:rsid w:val="00104405"/>
    <w:rsid w:val="0010482F"/>
    <w:rsid w:val="001052F9"/>
    <w:rsid w:val="00105741"/>
    <w:rsid w:val="00105A0E"/>
    <w:rsid w:val="0010619A"/>
    <w:rsid w:val="001064F5"/>
    <w:rsid w:val="00106FE1"/>
    <w:rsid w:val="00107414"/>
    <w:rsid w:val="00110293"/>
    <w:rsid w:val="001105BD"/>
    <w:rsid w:val="00110DCC"/>
    <w:rsid w:val="0011135E"/>
    <w:rsid w:val="0011191B"/>
    <w:rsid w:val="00111D4B"/>
    <w:rsid w:val="00112B34"/>
    <w:rsid w:val="00112F5D"/>
    <w:rsid w:val="00112FE0"/>
    <w:rsid w:val="001135EB"/>
    <w:rsid w:val="0011395A"/>
    <w:rsid w:val="00113E10"/>
    <w:rsid w:val="00113EB5"/>
    <w:rsid w:val="0011416B"/>
    <w:rsid w:val="0011459A"/>
    <w:rsid w:val="001145A0"/>
    <w:rsid w:val="00114713"/>
    <w:rsid w:val="00114929"/>
    <w:rsid w:val="00114F90"/>
    <w:rsid w:val="00115277"/>
    <w:rsid w:val="00116E2F"/>
    <w:rsid w:val="00117837"/>
    <w:rsid w:val="00117DF0"/>
    <w:rsid w:val="001200DB"/>
    <w:rsid w:val="00120138"/>
    <w:rsid w:val="001206B7"/>
    <w:rsid w:val="0012076E"/>
    <w:rsid w:val="00121E0D"/>
    <w:rsid w:val="00121F6A"/>
    <w:rsid w:val="00122A20"/>
    <w:rsid w:val="00122A64"/>
    <w:rsid w:val="00122B04"/>
    <w:rsid w:val="0012356C"/>
    <w:rsid w:val="00124851"/>
    <w:rsid w:val="00124A4A"/>
    <w:rsid w:val="00124B10"/>
    <w:rsid w:val="00126291"/>
    <w:rsid w:val="00126831"/>
    <w:rsid w:val="00126B31"/>
    <w:rsid w:val="00127144"/>
    <w:rsid w:val="001277F4"/>
    <w:rsid w:val="00130A94"/>
    <w:rsid w:val="00131736"/>
    <w:rsid w:val="00131F11"/>
    <w:rsid w:val="0013204E"/>
    <w:rsid w:val="00132A57"/>
    <w:rsid w:val="00133779"/>
    <w:rsid w:val="0013392E"/>
    <w:rsid w:val="00133BCF"/>
    <w:rsid w:val="00133E50"/>
    <w:rsid w:val="001340A2"/>
    <w:rsid w:val="0013429D"/>
    <w:rsid w:val="00134A2C"/>
    <w:rsid w:val="00134A5D"/>
    <w:rsid w:val="00134CD7"/>
    <w:rsid w:val="00134F2E"/>
    <w:rsid w:val="00135426"/>
    <w:rsid w:val="00135F23"/>
    <w:rsid w:val="0013627B"/>
    <w:rsid w:val="00136C1C"/>
    <w:rsid w:val="00136D4C"/>
    <w:rsid w:val="00136F5E"/>
    <w:rsid w:val="0013797A"/>
    <w:rsid w:val="00137AB0"/>
    <w:rsid w:val="00137DB9"/>
    <w:rsid w:val="001401EE"/>
    <w:rsid w:val="00140457"/>
    <w:rsid w:val="00140A2A"/>
    <w:rsid w:val="00140F2E"/>
    <w:rsid w:val="00141AF6"/>
    <w:rsid w:val="00143F67"/>
    <w:rsid w:val="00144084"/>
    <w:rsid w:val="00145603"/>
    <w:rsid w:val="00145B25"/>
    <w:rsid w:val="00146661"/>
    <w:rsid w:val="00146F9D"/>
    <w:rsid w:val="0014733E"/>
    <w:rsid w:val="001473C1"/>
    <w:rsid w:val="00150F0D"/>
    <w:rsid w:val="00151326"/>
    <w:rsid w:val="00151596"/>
    <w:rsid w:val="00151643"/>
    <w:rsid w:val="001518BF"/>
    <w:rsid w:val="00151ACB"/>
    <w:rsid w:val="00152125"/>
    <w:rsid w:val="001523FF"/>
    <w:rsid w:val="00152DC8"/>
    <w:rsid w:val="001539B5"/>
    <w:rsid w:val="00154D71"/>
    <w:rsid w:val="001552E7"/>
    <w:rsid w:val="001552F9"/>
    <w:rsid w:val="0015538F"/>
    <w:rsid w:val="00155620"/>
    <w:rsid w:val="00155785"/>
    <w:rsid w:val="0015620B"/>
    <w:rsid w:val="0015730A"/>
    <w:rsid w:val="00157CC0"/>
    <w:rsid w:val="0016176B"/>
    <w:rsid w:val="00162025"/>
    <w:rsid w:val="001620DD"/>
    <w:rsid w:val="00162496"/>
    <w:rsid w:val="00162990"/>
    <w:rsid w:val="00162F0A"/>
    <w:rsid w:val="00163AF8"/>
    <w:rsid w:val="00163B50"/>
    <w:rsid w:val="0016444B"/>
    <w:rsid w:val="00164952"/>
    <w:rsid w:val="00164AE4"/>
    <w:rsid w:val="00165105"/>
    <w:rsid w:val="00165832"/>
    <w:rsid w:val="00165D14"/>
    <w:rsid w:val="00165D18"/>
    <w:rsid w:val="00165F75"/>
    <w:rsid w:val="0016643F"/>
    <w:rsid w:val="00166CD5"/>
    <w:rsid w:val="001676FE"/>
    <w:rsid w:val="001677CB"/>
    <w:rsid w:val="00167AF1"/>
    <w:rsid w:val="00167BA2"/>
    <w:rsid w:val="001701D4"/>
    <w:rsid w:val="001708C1"/>
    <w:rsid w:val="00170916"/>
    <w:rsid w:val="00171071"/>
    <w:rsid w:val="0017148A"/>
    <w:rsid w:val="00172093"/>
    <w:rsid w:val="001720E0"/>
    <w:rsid w:val="00172391"/>
    <w:rsid w:val="0017287F"/>
    <w:rsid w:val="00172B2D"/>
    <w:rsid w:val="0017327C"/>
    <w:rsid w:val="00173438"/>
    <w:rsid w:val="00175777"/>
    <w:rsid w:val="00175DFF"/>
    <w:rsid w:val="001767E4"/>
    <w:rsid w:val="001770EC"/>
    <w:rsid w:val="00177122"/>
    <w:rsid w:val="001807E1"/>
    <w:rsid w:val="0018195C"/>
    <w:rsid w:val="00181DC5"/>
    <w:rsid w:val="001830CF"/>
    <w:rsid w:val="001832E6"/>
    <w:rsid w:val="001835DF"/>
    <w:rsid w:val="00183ADD"/>
    <w:rsid w:val="00184B2D"/>
    <w:rsid w:val="001850D5"/>
    <w:rsid w:val="00185162"/>
    <w:rsid w:val="001851DA"/>
    <w:rsid w:val="001858A8"/>
    <w:rsid w:val="00186206"/>
    <w:rsid w:val="00186441"/>
    <w:rsid w:val="001869A0"/>
    <w:rsid w:val="00186D64"/>
    <w:rsid w:val="001870E8"/>
    <w:rsid w:val="001872EA"/>
    <w:rsid w:val="00187991"/>
    <w:rsid w:val="0019056E"/>
    <w:rsid w:val="00190C7F"/>
    <w:rsid w:val="001928E0"/>
    <w:rsid w:val="00192FB0"/>
    <w:rsid w:val="00193426"/>
    <w:rsid w:val="00193725"/>
    <w:rsid w:val="00194400"/>
    <w:rsid w:val="001945B8"/>
    <w:rsid w:val="001945C2"/>
    <w:rsid w:val="00194729"/>
    <w:rsid w:val="00194E9B"/>
    <w:rsid w:val="00195AE3"/>
    <w:rsid w:val="00197373"/>
    <w:rsid w:val="001977DC"/>
    <w:rsid w:val="001A0065"/>
    <w:rsid w:val="001A0613"/>
    <w:rsid w:val="001A0BEF"/>
    <w:rsid w:val="001A0E6D"/>
    <w:rsid w:val="001A15D2"/>
    <w:rsid w:val="001A1FFB"/>
    <w:rsid w:val="001A2263"/>
    <w:rsid w:val="001A2981"/>
    <w:rsid w:val="001A29B5"/>
    <w:rsid w:val="001A2B61"/>
    <w:rsid w:val="001A3D84"/>
    <w:rsid w:val="001A483F"/>
    <w:rsid w:val="001A5371"/>
    <w:rsid w:val="001A63BA"/>
    <w:rsid w:val="001A685D"/>
    <w:rsid w:val="001A7116"/>
    <w:rsid w:val="001B05CA"/>
    <w:rsid w:val="001B06A5"/>
    <w:rsid w:val="001B083E"/>
    <w:rsid w:val="001B0CE0"/>
    <w:rsid w:val="001B0F4A"/>
    <w:rsid w:val="001B11E8"/>
    <w:rsid w:val="001B1290"/>
    <w:rsid w:val="001B1D55"/>
    <w:rsid w:val="001B22E3"/>
    <w:rsid w:val="001B28D9"/>
    <w:rsid w:val="001B3041"/>
    <w:rsid w:val="001B30EF"/>
    <w:rsid w:val="001B3E63"/>
    <w:rsid w:val="001B3FA2"/>
    <w:rsid w:val="001B4514"/>
    <w:rsid w:val="001B60BF"/>
    <w:rsid w:val="001B64CF"/>
    <w:rsid w:val="001B73F6"/>
    <w:rsid w:val="001C0FAD"/>
    <w:rsid w:val="001C1CBC"/>
    <w:rsid w:val="001C2134"/>
    <w:rsid w:val="001C2798"/>
    <w:rsid w:val="001C2985"/>
    <w:rsid w:val="001C3A59"/>
    <w:rsid w:val="001C4028"/>
    <w:rsid w:val="001C446F"/>
    <w:rsid w:val="001C4E89"/>
    <w:rsid w:val="001C59E4"/>
    <w:rsid w:val="001C5C04"/>
    <w:rsid w:val="001C6016"/>
    <w:rsid w:val="001C6123"/>
    <w:rsid w:val="001C69CE"/>
    <w:rsid w:val="001C704B"/>
    <w:rsid w:val="001C70B8"/>
    <w:rsid w:val="001C7A96"/>
    <w:rsid w:val="001C7AAB"/>
    <w:rsid w:val="001C7B83"/>
    <w:rsid w:val="001D0123"/>
    <w:rsid w:val="001D0B84"/>
    <w:rsid w:val="001D1915"/>
    <w:rsid w:val="001D1F41"/>
    <w:rsid w:val="001D22F4"/>
    <w:rsid w:val="001D355C"/>
    <w:rsid w:val="001D3D22"/>
    <w:rsid w:val="001D3EE4"/>
    <w:rsid w:val="001D425A"/>
    <w:rsid w:val="001D42D0"/>
    <w:rsid w:val="001D4683"/>
    <w:rsid w:val="001D4999"/>
    <w:rsid w:val="001D4ABB"/>
    <w:rsid w:val="001D4B4F"/>
    <w:rsid w:val="001D4EE3"/>
    <w:rsid w:val="001D5256"/>
    <w:rsid w:val="001D5ECB"/>
    <w:rsid w:val="001D5FA5"/>
    <w:rsid w:val="001D5FF8"/>
    <w:rsid w:val="001D74FE"/>
    <w:rsid w:val="001D7DD8"/>
    <w:rsid w:val="001E04AD"/>
    <w:rsid w:val="001E10FD"/>
    <w:rsid w:val="001E171C"/>
    <w:rsid w:val="001E22DD"/>
    <w:rsid w:val="001E24B3"/>
    <w:rsid w:val="001E2705"/>
    <w:rsid w:val="001E338D"/>
    <w:rsid w:val="001E3E29"/>
    <w:rsid w:val="001E5202"/>
    <w:rsid w:val="001E5A3D"/>
    <w:rsid w:val="001E71CB"/>
    <w:rsid w:val="001F04DE"/>
    <w:rsid w:val="001F1135"/>
    <w:rsid w:val="001F1452"/>
    <w:rsid w:val="001F147A"/>
    <w:rsid w:val="001F1DB5"/>
    <w:rsid w:val="001F2463"/>
    <w:rsid w:val="001F25B0"/>
    <w:rsid w:val="001F2682"/>
    <w:rsid w:val="001F294E"/>
    <w:rsid w:val="001F3B03"/>
    <w:rsid w:val="001F5236"/>
    <w:rsid w:val="001F52BA"/>
    <w:rsid w:val="001F5C30"/>
    <w:rsid w:val="001F5D51"/>
    <w:rsid w:val="001F6F1E"/>
    <w:rsid w:val="001F6F7E"/>
    <w:rsid w:val="001F7056"/>
    <w:rsid w:val="001F7396"/>
    <w:rsid w:val="001F7453"/>
    <w:rsid w:val="001F7829"/>
    <w:rsid w:val="001F7FB6"/>
    <w:rsid w:val="00200E06"/>
    <w:rsid w:val="00201B9B"/>
    <w:rsid w:val="00202247"/>
    <w:rsid w:val="0020225A"/>
    <w:rsid w:val="002022AA"/>
    <w:rsid w:val="00202B39"/>
    <w:rsid w:val="002033D7"/>
    <w:rsid w:val="002041BA"/>
    <w:rsid w:val="00204CB3"/>
    <w:rsid w:val="00205C54"/>
    <w:rsid w:val="00206335"/>
    <w:rsid w:val="00206DAE"/>
    <w:rsid w:val="002077C2"/>
    <w:rsid w:val="0021055B"/>
    <w:rsid w:val="002105F4"/>
    <w:rsid w:val="00210744"/>
    <w:rsid w:val="00210A3A"/>
    <w:rsid w:val="00211C9C"/>
    <w:rsid w:val="00212185"/>
    <w:rsid w:val="00212341"/>
    <w:rsid w:val="002123D0"/>
    <w:rsid w:val="0021293B"/>
    <w:rsid w:val="00212DA4"/>
    <w:rsid w:val="0021350D"/>
    <w:rsid w:val="00214084"/>
    <w:rsid w:val="00214AC7"/>
    <w:rsid w:val="00214C5E"/>
    <w:rsid w:val="0021544D"/>
    <w:rsid w:val="00215BB7"/>
    <w:rsid w:val="00216619"/>
    <w:rsid w:val="00217744"/>
    <w:rsid w:val="0022060D"/>
    <w:rsid w:val="00221BE8"/>
    <w:rsid w:val="0022206D"/>
    <w:rsid w:val="002246F3"/>
    <w:rsid w:val="00224D46"/>
    <w:rsid w:val="00224F80"/>
    <w:rsid w:val="002254B4"/>
    <w:rsid w:val="002255DC"/>
    <w:rsid w:val="002261DF"/>
    <w:rsid w:val="0022649D"/>
    <w:rsid w:val="0022688C"/>
    <w:rsid w:val="00226F60"/>
    <w:rsid w:val="002275B7"/>
    <w:rsid w:val="00227A62"/>
    <w:rsid w:val="0023067D"/>
    <w:rsid w:val="00230F47"/>
    <w:rsid w:val="00231537"/>
    <w:rsid w:val="002318B1"/>
    <w:rsid w:val="00231AA3"/>
    <w:rsid w:val="00231FAC"/>
    <w:rsid w:val="00232815"/>
    <w:rsid w:val="00232D08"/>
    <w:rsid w:val="0023301E"/>
    <w:rsid w:val="00233E42"/>
    <w:rsid w:val="002348AF"/>
    <w:rsid w:val="002349C1"/>
    <w:rsid w:val="0023577C"/>
    <w:rsid w:val="00237079"/>
    <w:rsid w:val="002373A9"/>
    <w:rsid w:val="00237DAC"/>
    <w:rsid w:val="00237E83"/>
    <w:rsid w:val="002403ED"/>
    <w:rsid w:val="002405F6"/>
    <w:rsid w:val="00240777"/>
    <w:rsid w:val="00240D5C"/>
    <w:rsid w:val="00240E1B"/>
    <w:rsid w:val="002411B5"/>
    <w:rsid w:val="0024141E"/>
    <w:rsid w:val="00241C2E"/>
    <w:rsid w:val="00241F69"/>
    <w:rsid w:val="00242A7E"/>
    <w:rsid w:val="00242B30"/>
    <w:rsid w:val="00242C2A"/>
    <w:rsid w:val="002434F0"/>
    <w:rsid w:val="00243615"/>
    <w:rsid w:val="00243736"/>
    <w:rsid w:val="002441E8"/>
    <w:rsid w:val="0024468F"/>
    <w:rsid w:val="00245949"/>
    <w:rsid w:val="002467B6"/>
    <w:rsid w:val="002479C2"/>
    <w:rsid w:val="00250096"/>
    <w:rsid w:val="002506D8"/>
    <w:rsid w:val="00250A3A"/>
    <w:rsid w:val="00250C7B"/>
    <w:rsid w:val="002515B1"/>
    <w:rsid w:val="002516CC"/>
    <w:rsid w:val="0025364C"/>
    <w:rsid w:val="00253712"/>
    <w:rsid w:val="002538C6"/>
    <w:rsid w:val="00253C46"/>
    <w:rsid w:val="00254116"/>
    <w:rsid w:val="00254290"/>
    <w:rsid w:val="00254361"/>
    <w:rsid w:val="002543DB"/>
    <w:rsid w:val="002547EA"/>
    <w:rsid w:val="00254EF1"/>
    <w:rsid w:val="002550F6"/>
    <w:rsid w:val="002560F2"/>
    <w:rsid w:val="00256318"/>
    <w:rsid w:val="002563A9"/>
    <w:rsid w:val="002571BA"/>
    <w:rsid w:val="00257221"/>
    <w:rsid w:val="002572D7"/>
    <w:rsid w:val="00257F29"/>
    <w:rsid w:val="00260555"/>
    <w:rsid w:val="002605C8"/>
    <w:rsid w:val="00260FB2"/>
    <w:rsid w:val="00261948"/>
    <w:rsid w:val="00263F7F"/>
    <w:rsid w:val="00264910"/>
    <w:rsid w:val="00265264"/>
    <w:rsid w:val="00265579"/>
    <w:rsid w:val="0026615C"/>
    <w:rsid w:val="00266318"/>
    <w:rsid w:val="002667ED"/>
    <w:rsid w:val="00266CAB"/>
    <w:rsid w:val="0026722D"/>
    <w:rsid w:val="00267366"/>
    <w:rsid w:val="0026768F"/>
    <w:rsid w:val="00267EB5"/>
    <w:rsid w:val="00270536"/>
    <w:rsid w:val="002712AA"/>
    <w:rsid w:val="00271417"/>
    <w:rsid w:val="00271CBD"/>
    <w:rsid w:val="00271D81"/>
    <w:rsid w:val="0027235E"/>
    <w:rsid w:val="0027244C"/>
    <w:rsid w:val="0027274D"/>
    <w:rsid w:val="00272835"/>
    <w:rsid w:val="0027336D"/>
    <w:rsid w:val="002738DC"/>
    <w:rsid w:val="0027410E"/>
    <w:rsid w:val="002744CC"/>
    <w:rsid w:val="00274631"/>
    <w:rsid w:val="00274D69"/>
    <w:rsid w:val="00281FD2"/>
    <w:rsid w:val="002822D3"/>
    <w:rsid w:val="0028294A"/>
    <w:rsid w:val="00282C18"/>
    <w:rsid w:val="0028365E"/>
    <w:rsid w:val="00283960"/>
    <w:rsid w:val="00284135"/>
    <w:rsid w:val="00285166"/>
    <w:rsid w:val="0028641E"/>
    <w:rsid w:val="00286837"/>
    <w:rsid w:val="00286D60"/>
    <w:rsid w:val="00287386"/>
    <w:rsid w:val="00290A40"/>
    <w:rsid w:val="00290BA7"/>
    <w:rsid w:val="002910C6"/>
    <w:rsid w:val="00292C8A"/>
    <w:rsid w:val="00293140"/>
    <w:rsid w:val="002932B0"/>
    <w:rsid w:val="0029395D"/>
    <w:rsid w:val="00293E59"/>
    <w:rsid w:val="002955CD"/>
    <w:rsid w:val="0029579B"/>
    <w:rsid w:val="002960F4"/>
    <w:rsid w:val="00296FC4"/>
    <w:rsid w:val="00297288"/>
    <w:rsid w:val="00297D59"/>
    <w:rsid w:val="002A04EA"/>
    <w:rsid w:val="002A0C34"/>
    <w:rsid w:val="002A102E"/>
    <w:rsid w:val="002A1CA3"/>
    <w:rsid w:val="002A25BF"/>
    <w:rsid w:val="002A2BEE"/>
    <w:rsid w:val="002A3A90"/>
    <w:rsid w:val="002A3C2D"/>
    <w:rsid w:val="002A3DAC"/>
    <w:rsid w:val="002A3E8A"/>
    <w:rsid w:val="002A3FE5"/>
    <w:rsid w:val="002A4800"/>
    <w:rsid w:val="002A4C0E"/>
    <w:rsid w:val="002A532C"/>
    <w:rsid w:val="002A532F"/>
    <w:rsid w:val="002A5934"/>
    <w:rsid w:val="002A5A8E"/>
    <w:rsid w:val="002A61F4"/>
    <w:rsid w:val="002A69C7"/>
    <w:rsid w:val="002A6B83"/>
    <w:rsid w:val="002A7FD9"/>
    <w:rsid w:val="002B07F9"/>
    <w:rsid w:val="002B0D8B"/>
    <w:rsid w:val="002B0D96"/>
    <w:rsid w:val="002B1F3F"/>
    <w:rsid w:val="002B2898"/>
    <w:rsid w:val="002B45B9"/>
    <w:rsid w:val="002B4D2F"/>
    <w:rsid w:val="002B5278"/>
    <w:rsid w:val="002B58B9"/>
    <w:rsid w:val="002B6028"/>
    <w:rsid w:val="002B655D"/>
    <w:rsid w:val="002B70B6"/>
    <w:rsid w:val="002C10F9"/>
    <w:rsid w:val="002C1C75"/>
    <w:rsid w:val="002C30DD"/>
    <w:rsid w:val="002C3D8E"/>
    <w:rsid w:val="002C408D"/>
    <w:rsid w:val="002C57AA"/>
    <w:rsid w:val="002C62BD"/>
    <w:rsid w:val="002C6B63"/>
    <w:rsid w:val="002C78F0"/>
    <w:rsid w:val="002D0779"/>
    <w:rsid w:val="002D0FFE"/>
    <w:rsid w:val="002D11C5"/>
    <w:rsid w:val="002D15C2"/>
    <w:rsid w:val="002D1AED"/>
    <w:rsid w:val="002D1E8A"/>
    <w:rsid w:val="002D1F07"/>
    <w:rsid w:val="002D2A05"/>
    <w:rsid w:val="002D2BC1"/>
    <w:rsid w:val="002D2DA5"/>
    <w:rsid w:val="002D304D"/>
    <w:rsid w:val="002D4187"/>
    <w:rsid w:val="002D48DA"/>
    <w:rsid w:val="002D4B9B"/>
    <w:rsid w:val="002D4C90"/>
    <w:rsid w:val="002D5006"/>
    <w:rsid w:val="002D5EAC"/>
    <w:rsid w:val="002D68CD"/>
    <w:rsid w:val="002D6AD6"/>
    <w:rsid w:val="002D70CF"/>
    <w:rsid w:val="002D710A"/>
    <w:rsid w:val="002D738F"/>
    <w:rsid w:val="002D7B6F"/>
    <w:rsid w:val="002D7C27"/>
    <w:rsid w:val="002D7E3E"/>
    <w:rsid w:val="002D7E44"/>
    <w:rsid w:val="002E0B9F"/>
    <w:rsid w:val="002E2211"/>
    <w:rsid w:val="002E32B3"/>
    <w:rsid w:val="002E3E78"/>
    <w:rsid w:val="002E4F19"/>
    <w:rsid w:val="002E50EB"/>
    <w:rsid w:val="002E537A"/>
    <w:rsid w:val="002E5938"/>
    <w:rsid w:val="002E6245"/>
    <w:rsid w:val="002E62A9"/>
    <w:rsid w:val="002E66A0"/>
    <w:rsid w:val="002E6AC1"/>
    <w:rsid w:val="002E6D59"/>
    <w:rsid w:val="002E6E81"/>
    <w:rsid w:val="002E728D"/>
    <w:rsid w:val="002E76A8"/>
    <w:rsid w:val="002E7B0C"/>
    <w:rsid w:val="002E7BB7"/>
    <w:rsid w:val="002F0732"/>
    <w:rsid w:val="002F0985"/>
    <w:rsid w:val="002F1538"/>
    <w:rsid w:val="002F16B7"/>
    <w:rsid w:val="002F2DA9"/>
    <w:rsid w:val="002F36FD"/>
    <w:rsid w:val="002F3959"/>
    <w:rsid w:val="002F3BC5"/>
    <w:rsid w:val="002F3D2E"/>
    <w:rsid w:val="002F3D6A"/>
    <w:rsid w:val="002F45C4"/>
    <w:rsid w:val="002F4870"/>
    <w:rsid w:val="002F5138"/>
    <w:rsid w:val="002F6224"/>
    <w:rsid w:val="002F62D5"/>
    <w:rsid w:val="002F6C66"/>
    <w:rsid w:val="002F6EBB"/>
    <w:rsid w:val="002F702F"/>
    <w:rsid w:val="002F73D6"/>
    <w:rsid w:val="00300084"/>
    <w:rsid w:val="0030055A"/>
    <w:rsid w:val="00300798"/>
    <w:rsid w:val="0030112C"/>
    <w:rsid w:val="00301A1A"/>
    <w:rsid w:val="00301FE3"/>
    <w:rsid w:val="00302319"/>
    <w:rsid w:val="00302CB0"/>
    <w:rsid w:val="00302F73"/>
    <w:rsid w:val="00303906"/>
    <w:rsid w:val="00304C84"/>
    <w:rsid w:val="00304EC7"/>
    <w:rsid w:val="00305192"/>
    <w:rsid w:val="00305447"/>
    <w:rsid w:val="00305B1F"/>
    <w:rsid w:val="00306048"/>
    <w:rsid w:val="00306516"/>
    <w:rsid w:val="003068CB"/>
    <w:rsid w:val="00306CA9"/>
    <w:rsid w:val="00307342"/>
    <w:rsid w:val="00307476"/>
    <w:rsid w:val="003077AF"/>
    <w:rsid w:val="00307D54"/>
    <w:rsid w:val="00307DA6"/>
    <w:rsid w:val="003103ED"/>
    <w:rsid w:val="003104EA"/>
    <w:rsid w:val="00311DE4"/>
    <w:rsid w:val="0031368B"/>
    <w:rsid w:val="0031371E"/>
    <w:rsid w:val="00313747"/>
    <w:rsid w:val="003139B9"/>
    <w:rsid w:val="00313D41"/>
    <w:rsid w:val="00316791"/>
    <w:rsid w:val="00316A8C"/>
    <w:rsid w:val="00316E80"/>
    <w:rsid w:val="0031712A"/>
    <w:rsid w:val="00317558"/>
    <w:rsid w:val="003202CE"/>
    <w:rsid w:val="00320DB3"/>
    <w:rsid w:val="003214FF"/>
    <w:rsid w:val="003219B0"/>
    <w:rsid w:val="00321A58"/>
    <w:rsid w:val="00321A90"/>
    <w:rsid w:val="00322D39"/>
    <w:rsid w:val="003236A0"/>
    <w:rsid w:val="00323D2D"/>
    <w:rsid w:val="00324724"/>
    <w:rsid w:val="00324C1F"/>
    <w:rsid w:val="00325636"/>
    <w:rsid w:val="00325C80"/>
    <w:rsid w:val="00325E86"/>
    <w:rsid w:val="003264E3"/>
    <w:rsid w:val="003268C1"/>
    <w:rsid w:val="00326AC6"/>
    <w:rsid w:val="0032792E"/>
    <w:rsid w:val="00327CF4"/>
    <w:rsid w:val="00330247"/>
    <w:rsid w:val="00331396"/>
    <w:rsid w:val="00331439"/>
    <w:rsid w:val="00331CE1"/>
    <w:rsid w:val="00331DD4"/>
    <w:rsid w:val="00331E15"/>
    <w:rsid w:val="00332717"/>
    <w:rsid w:val="003327CA"/>
    <w:rsid w:val="00333A92"/>
    <w:rsid w:val="00333AD6"/>
    <w:rsid w:val="003348E7"/>
    <w:rsid w:val="0033503B"/>
    <w:rsid w:val="00335C66"/>
    <w:rsid w:val="0033605A"/>
    <w:rsid w:val="00337C36"/>
    <w:rsid w:val="00337FFB"/>
    <w:rsid w:val="003401FC"/>
    <w:rsid w:val="0034033C"/>
    <w:rsid w:val="003407BF"/>
    <w:rsid w:val="003407FA"/>
    <w:rsid w:val="003422BD"/>
    <w:rsid w:val="0034268D"/>
    <w:rsid w:val="003426D1"/>
    <w:rsid w:val="003431EB"/>
    <w:rsid w:val="0034391B"/>
    <w:rsid w:val="00343F2C"/>
    <w:rsid w:val="0034420A"/>
    <w:rsid w:val="003445ED"/>
    <w:rsid w:val="00344E6F"/>
    <w:rsid w:val="00346429"/>
    <w:rsid w:val="00346DC8"/>
    <w:rsid w:val="0034752E"/>
    <w:rsid w:val="00350493"/>
    <w:rsid w:val="0035057F"/>
    <w:rsid w:val="0035128B"/>
    <w:rsid w:val="00351355"/>
    <w:rsid w:val="00352558"/>
    <w:rsid w:val="003535B1"/>
    <w:rsid w:val="00353DA9"/>
    <w:rsid w:val="00353FAE"/>
    <w:rsid w:val="00354613"/>
    <w:rsid w:val="00354AAD"/>
    <w:rsid w:val="00355569"/>
    <w:rsid w:val="003556DA"/>
    <w:rsid w:val="003557C1"/>
    <w:rsid w:val="00355903"/>
    <w:rsid w:val="003559F2"/>
    <w:rsid w:val="00355ED0"/>
    <w:rsid w:val="00355F54"/>
    <w:rsid w:val="00356049"/>
    <w:rsid w:val="003562EC"/>
    <w:rsid w:val="00356633"/>
    <w:rsid w:val="00357B1B"/>
    <w:rsid w:val="00361257"/>
    <w:rsid w:val="00362498"/>
    <w:rsid w:val="00365035"/>
    <w:rsid w:val="00365324"/>
    <w:rsid w:val="00366D71"/>
    <w:rsid w:val="00366DFD"/>
    <w:rsid w:val="00366E30"/>
    <w:rsid w:val="003674AB"/>
    <w:rsid w:val="00367EE7"/>
    <w:rsid w:val="003703B0"/>
    <w:rsid w:val="00370503"/>
    <w:rsid w:val="0037055D"/>
    <w:rsid w:val="00370648"/>
    <w:rsid w:val="00370F40"/>
    <w:rsid w:val="003718B1"/>
    <w:rsid w:val="003722DC"/>
    <w:rsid w:val="0037282E"/>
    <w:rsid w:val="00372AC8"/>
    <w:rsid w:val="00372DB4"/>
    <w:rsid w:val="00373071"/>
    <w:rsid w:val="00373102"/>
    <w:rsid w:val="00373B76"/>
    <w:rsid w:val="00373DB8"/>
    <w:rsid w:val="0037412E"/>
    <w:rsid w:val="0037435F"/>
    <w:rsid w:val="00374763"/>
    <w:rsid w:val="00374A92"/>
    <w:rsid w:val="0037525B"/>
    <w:rsid w:val="0037575B"/>
    <w:rsid w:val="003758BF"/>
    <w:rsid w:val="003758D2"/>
    <w:rsid w:val="003759E8"/>
    <w:rsid w:val="0037619E"/>
    <w:rsid w:val="0037655D"/>
    <w:rsid w:val="0037678E"/>
    <w:rsid w:val="00376A84"/>
    <w:rsid w:val="00376B1B"/>
    <w:rsid w:val="00376B61"/>
    <w:rsid w:val="003770C6"/>
    <w:rsid w:val="003773C2"/>
    <w:rsid w:val="00377ECC"/>
    <w:rsid w:val="00377F6C"/>
    <w:rsid w:val="00380409"/>
    <w:rsid w:val="00380DF1"/>
    <w:rsid w:val="003810D1"/>
    <w:rsid w:val="00381B30"/>
    <w:rsid w:val="003828ED"/>
    <w:rsid w:val="00382C42"/>
    <w:rsid w:val="00382CD4"/>
    <w:rsid w:val="00382D82"/>
    <w:rsid w:val="0038348E"/>
    <w:rsid w:val="003837A4"/>
    <w:rsid w:val="003837FC"/>
    <w:rsid w:val="0038457A"/>
    <w:rsid w:val="003845C1"/>
    <w:rsid w:val="00384D36"/>
    <w:rsid w:val="00385117"/>
    <w:rsid w:val="00386EED"/>
    <w:rsid w:val="003873DC"/>
    <w:rsid w:val="003878DB"/>
    <w:rsid w:val="00387C9C"/>
    <w:rsid w:val="00387D98"/>
    <w:rsid w:val="00390813"/>
    <w:rsid w:val="0039169B"/>
    <w:rsid w:val="00392D77"/>
    <w:rsid w:val="00393447"/>
    <w:rsid w:val="00393B6B"/>
    <w:rsid w:val="00393D69"/>
    <w:rsid w:val="00394590"/>
    <w:rsid w:val="00395147"/>
    <w:rsid w:val="00395802"/>
    <w:rsid w:val="003958A5"/>
    <w:rsid w:val="00396208"/>
    <w:rsid w:val="003A033A"/>
    <w:rsid w:val="003A0E64"/>
    <w:rsid w:val="003A278B"/>
    <w:rsid w:val="003A38ED"/>
    <w:rsid w:val="003A40EB"/>
    <w:rsid w:val="003A42AB"/>
    <w:rsid w:val="003A4F7E"/>
    <w:rsid w:val="003A50E1"/>
    <w:rsid w:val="003A576A"/>
    <w:rsid w:val="003A5B91"/>
    <w:rsid w:val="003A5BA0"/>
    <w:rsid w:val="003A5E11"/>
    <w:rsid w:val="003A66DC"/>
    <w:rsid w:val="003A75C7"/>
    <w:rsid w:val="003A77A9"/>
    <w:rsid w:val="003A7AF4"/>
    <w:rsid w:val="003B0587"/>
    <w:rsid w:val="003B0DBC"/>
    <w:rsid w:val="003B0E9E"/>
    <w:rsid w:val="003B1242"/>
    <w:rsid w:val="003B29A7"/>
    <w:rsid w:val="003B33DB"/>
    <w:rsid w:val="003B352E"/>
    <w:rsid w:val="003B43A4"/>
    <w:rsid w:val="003B57AE"/>
    <w:rsid w:val="003B5DE1"/>
    <w:rsid w:val="003B6627"/>
    <w:rsid w:val="003B6646"/>
    <w:rsid w:val="003B6FF7"/>
    <w:rsid w:val="003B7E63"/>
    <w:rsid w:val="003C072D"/>
    <w:rsid w:val="003C18D3"/>
    <w:rsid w:val="003C244D"/>
    <w:rsid w:val="003C34F9"/>
    <w:rsid w:val="003C3531"/>
    <w:rsid w:val="003C3562"/>
    <w:rsid w:val="003C375B"/>
    <w:rsid w:val="003C378F"/>
    <w:rsid w:val="003C37A2"/>
    <w:rsid w:val="003C3E69"/>
    <w:rsid w:val="003C428C"/>
    <w:rsid w:val="003C4AAF"/>
    <w:rsid w:val="003C5946"/>
    <w:rsid w:val="003C602B"/>
    <w:rsid w:val="003C6667"/>
    <w:rsid w:val="003C668F"/>
    <w:rsid w:val="003C6D99"/>
    <w:rsid w:val="003C6E02"/>
    <w:rsid w:val="003C75CB"/>
    <w:rsid w:val="003C7B02"/>
    <w:rsid w:val="003C7EA1"/>
    <w:rsid w:val="003D01E9"/>
    <w:rsid w:val="003D0B46"/>
    <w:rsid w:val="003D0F2E"/>
    <w:rsid w:val="003D10D3"/>
    <w:rsid w:val="003D16B2"/>
    <w:rsid w:val="003D220A"/>
    <w:rsid w:val="003D4224"/>
    <w:rsid w:val="003D42BD"/>
    <w:rsid w:val="003D4A55"/>
    <w:rsid w:val="003D4E25"/>
    <w:rsid w:val="003D4ED7"/>
    <w:rsid w:val="003D57C0"/>
    <w:rsid w:val="003D645A"/>
    <w:rsid w:val="003D6C0C"/>
    <w:rsid w:val="003D7199"/>
    <w:rsid w:val="003E0576"/>
    <w:rsid w:val="003E1FF2"/>
    <w:rsid w:val="003E2B31"/>
    <w:rsid w:val="003E3193"/>
    <w:rsid w:val="003E390E"/>
    <w:rsid w:val="003E3AFC"/>
    <w:rsid w:val="003E47E0"/>
    <w:rsid w:val="003E4EC5"/>
    <w:rsid w:val="003E59F8"/>
    <w:rsid w:val="003E5A37"/>
    <w:rsid w:val="003E5AC5"/>
    <w:rsid w:val="003E614D"/>
    <w:rsid w:val="003E7678"/>
    <w:rsid w:val="003E7AE0"/>
    <w:rsid w:val="003E7C70"/>
    <w:rsid w:val="003E7CEC"/>
    <w:rsid w:val="003F0527"/>
    <w:rsid w:val="003F061D"/>
    <w:rsid w:val="003F07DF"/>
    <w:rsid w:val="003F0CF5"/>
    <w:rsid w:val="003F0D59"/>
    <w:rsid w:val="003F0E6D"/>
    <w:rsid w:val="003F1BC8"/>
    <w:rsid w:val="003F2003"/>
    <w:rsid w:val="003F260C"/>
    <w:rsid w:val="003F3BB7"/>
    <w:rsid w:val="003F494C"/>
    <w:rsid w:val="003F4B2E"/>
    <w:rsid w:val="003F4E07"/>
    <w:rsid w:val="003F6257"/>
    <w:rsid w:val="003F6737"/>
    <w:rsid w:val="003F6FB1"/>
    <w:rsid w:val="003F73AF"/>
    <w:rsid w:val="003F7ACF"/>
    <w:rsid w:val="00400208"/>
    <w:rsid w:val="00400364"/>
    <w:rsid w:val="004007FE"/>
    <w:rsid w:val="00400F40"/>
    <w:rsid w:val="0040132F"/>
    <w:rsid w:val="00401577"/>
    <w:rsid w:val="00401CAF"/>
    <w:rsid w:val="00401E86"/>
    <w:rsid w:val="004023CB"/>
    <w:rsid w:val="004027D7"/>
    <w:rsid w:val="00403097"/>
    <w:rsid w:val="004030BB"/>
    <w:rsid w:val="00403470"/>
    <w:rsid w:val="0040491E"/>
    <w:rsid w:val="00404D31"/>
    <w:rsid w:val="00404E14"/>
    <w:rsid w:val="004056FD"/>
    <w:rsid w:val="00405CC5"/>
    <w:rsid w:val="00406EFA"/>
    <w:rsid w:val="00407043"/>
    <w:rsid w:val="00407D66"/>
    <w:rsid w:val="0041087B"/>
    <w:rsid w:val="00410A7D"/>
    <w:rsid w:val="00410DD6"/>
    <w:rsid w:val="00411AD0"/>
    <w:rsid w:val="00411BF1"/>
    <w:rsid w:val="00412A9E"/>
    <w:rsid w:val="004131F7"/>
    <w:rsid w:val="004148C6"/>
    <w:rsid w:val="00414B32"/>
    <w:rsid w:val="00415319"/>
    <w:rsid w:val="004165F5"/>
    <w:rsid w:val="00416FBC"/>
    <w:rsid w:val="00417340"/>
    <w:rsid w:val="0041747C"/>
    <w:rsid w:val="004204FD"/>
    <w:rsid w:val="00420C4B"/>
    <w:rsid w:val="00420E09"/>
    <w:rsid w:val="00421FBD"/>
    <w:rsid w:val="0042207D"/>
    <w:rsid w:val="00422951"/>
    <w:rsid w:val="004229F0"/>
    <w:rsid w:val="00422AFA"/>
    <w:rsid w:val="00422E33"/>
    <w:rsid w:val="004239FD"/>
    <w:rsid w:val="00424285"/>
    <w:rsid w:val="00424760"/>
    <w:rsid w:val="004250C9"/>
    <w:rsid w:val="00425332"/>
    <w:rsid w:val="00425463"/>
    <w:rsid w:val="00425554"/>
    <w:rsid w:val="00425EA5"/>
    <w:rsid w:val="00426BB9"/>
    <w:rsid w:val="00426C5D"/>
    <w:rsid w:val="00426CA0"/>
    <w:rsid w:val="004274C1"/>
    <w:rsid w:val="004279EC"/>
    <w:rsid w:val="00427DEE"/>
    <w:rsid w:val="004302B0"/>
    <w:rsid w:val="00430C6E"/>
    <w:rsid w:val="00430CC7"/>
    <w:rsid w:val="00431290"/>
    <w:rsid w:val="004316A1"/>
    <w:rsid w:val="00431767"/>
    <w:rsid w:val="00431F07"/>
    <w:rsid w:val="00432007"/>
    <w:rsid w:val="00432862"/>
    <w:rsid w:val="004328D5"/>
    <w:rsid w:val="00432F22"/>
    <w:rsid w:val="0043344D"/>
    <w:rsid w:val="00433464"/>
    <w:rsid w:val="004334F4"/>
    <w:rsid w:val="00433A18"/>
    <w:rsid w:val="00433A5A"/>
    <w:rsid w:val="00433C0E"/>
    <w:rsid w:val="00434346"/>
    <w:rsid w:val="004346E0"/>
    <w:rsid w:val="004349C3"/>
    <w:rsid w:val="004349C8"/>
    <w:rsid w:val="0043543A"/>
    <w:rsid w:val="00435DB0"/>
    <w:rsid w:val="00436987"/>
    <w:rsid w:val="0043752D"/>
    <w:rsid w:val="00440C76"/>
    <w:rsid w:val="004415EC"/>
    <w:rsid w:val="0044194F"/>
    <w:rsid w:val="00441D0E"/>
    <w:rsid w:val="004428D7"/>
    <w:rsid w:val="00442BD4"/>
    <w:rsid w:val="00443B8A"/>
    <w:rsid w:val="00444242"/>
    <w:rsid w:val="00444716"/>
    <w:rsid w:val="00444AD8"/>
    <w:rsid w:val="00445303"/>
    <w:rsid w:val="004457B1"/>
    <w:rsid w:val="00446042"/>
    <w:rsid w:val="00446C66"/>
    <w:rsid w:val="004471F3"/>
    <w:rsid w:val="00450A3F"/>
    <w:rsid w:val="00451C43"/>
    <w:rsid w:val="0045262E"/>
    <w:rsid w:val="004529D8"/>
    <w:rsid w:val="00452F15"/>
    <w:rsid w:val="004534B7"/>
    <w:rsid w:val="0045374E"/>
    <w:rsid w:val="004540C0"/>
    <w:rsid w:val="004547BE"/>
    <w:rsid w:val="004547EC"/>
    <w:rsid w:val="00454D02"/>
    <w:rsid w:val="004553FF"/>
    <w:rsid w:val="0045550F"/>
    <w:rsid w:val="00455563"/>
    <w:rsid w:val="00455621"/>
    <w:rsid w:val="00455F11"/>
    <w:rsid w:val="00455F3C"/>
    <w:rsid w:val="00456142"/>
    <w:rsid w:val="00456925"/>
    <w:rsid w:val="004575B6"/>
    <w:rsid w:val="0045760A"/>
    <w:rsid w:val="004600D3"/>
    <w:rsid w:val="00460204"/>
    <w:rsid w:val="00460E78"/>
    <w:rsid w:val="0046111D"/>
    <w:rsid w:val="00461438"/>
    <w:rsid w:val="004619AD"/>
    <w:rsid w:val="00461AFE"/>
    <w:rsid w:val="00461C67"/>
    <w:rsid w:val="004623BD"/>
    <w:rsid w:val="004628C7"/>
    <w:rsid w:val="00462BCB"/>
    <w:rsid w:val="0046308A"/>
    <w:rsid w:val="0046356B"/>
    <w:rsid w:val="0046385C"/>
    <w:rsid w:val="004642CD"/>
    <w:rsid w:val="0046433E"/>
    <w:rsid w:val="004643A4"/>
    <w:rsid w:val="004643AF"/>
    <w:rsid w:val="00464C50"/>
    <w:rsid w:val="00466361"/>
    <w:rsid w:val="00466735"/>
    <w:rsid w:val="00466774"/>
    <w:rsid w:val="004670A9"/>
    <w:rsid w:val="00467C7A"/>
    <w:rsid w:val="00470347"/>
    <w:rsid w:val="00470708"/>
    <w:rsid w:val="004707BC"/>
    <w:rsid w:val="004709BC"/>
    <w:rsid w:val="0047246B"/>
    <w:rsid w:val="0047386C"/>
    <w:rsid w:val="0047462A"/>
    <w:rsid w:val="0047538E"/>
    <w:rsid w:val="00475F78"/>
    <w:rsid w:val="004765E6"/>
    <w:rsid w:val="00476DB5"/>
    <w:rsid w:val="00477137"/>
    <w:rsid w:val="00477A03"/>
    <w:rsid w:val="004804FC"/>
    <w:rsid w:val="00480620"/>
    <w:rsid w:val="004810B9"/>
    <w:rsid w:val="00481247"/>
    <w:rsid w:val="00481829"/>
    <w:rsid w:val="00481F9F"/>
    <w:rsid w:val="004820E7"/>
    <w:rsid w:val="004826C2"/>
    <w:rsid w:val="004827EC"/>
    <w:rsid w:val="00483B9A"/>
    <w:rsid w:val="00483E7A"/>
    <w:rsid w:val="00483EFD"/>
    <w:rsid w:val="00483F42"/>
    <w:rsid w:val="004844CD"/>
    <w:rsid w:val="004845D8"/>
    <w:rsid w:val="00484CC5"/>
    <w:rsid w:val="00484E29"/>
    <w:rsid w:val="00484F25"/>
    <w:rsid w:val="0048529F"/>
    <w:rsid w:val="00485661"/>
    <w:rsid w:val="00486028"/>
    <w:rsid w:val="0048653C"/>
    <w:rsid w:val="004869B4"/>
    <w:rsid w:val="00486ACF"/>
    <w:rsid w:val="004873D8"/>
    <w:rsid w:val="0048769A"/>
    <w:rsid w:val="00487700"/>
    <w:rsid w:val="00487944"/>
    <w:rsid w:val="00487A99"/>
    <w:rsid w:val="00487FD2"/>
    <w:rsid w:val="004901EC"/>
    <w:rsid w:val="00490F14"/>
    <w:rsid w:val="00491348"/>
    <w:rsid w:val="0049146E"/>
    <w:rsid w:val="004922A5"/>
    <w:rsid w:val="00493521"/>
    <w:rsid w:val="0049368E"/>
    <w:rsid w:val="00493D22"/>
    <w:rsid w:val="004952AF"/>
    <w:rsid w:val="004955C0"/>
    <w:rsid w:val="0049727A"/>
    <w:rsid w:val="004A00D3"/>
    <w:rsid w:val="004A0A02"/>
    <w:rsid w:val="004A0ADA"/>
    <w:rsid w:val="004A215C"/>
    <w:rsid w:val="004A222D"/>
    <w:rsid w:val="004A3313"/>
    <w:rsid w:val="004A3959"/>
    <w:rsid w:val="004A3BD6"/>
    <w:rsid w:val="004A3FA7"/>
    <w:rsid w:val="004A410D"/>
    <w:rsid w:val="004A4627"/>
    <w:rsid w:val="004A4A03"/>
    <w:rsid w:val="004A4FA2"/>
    <w:rsid w:val="004A586C"/>
    <w:rsid w:val="004A58EB"/>
    <w:rsid w:val="004A5ED5"/>
    <w:rsid w:val="004A77BA"/>
    <w:rsid w:val="004A7877"/>
    <w:rsid w:val="004B011F"/>
    <w:rsid w:val="004B098F"/>
    <w:rsid w:val="004B0D99"/>
    <w:rsid w:val="004B138E"/>
    <w:rsid w:val="004B13E8"/>
    <w:rsid w:val="004B1466"/>
    <w:rsid w:val="004B1595"/>
    <w:rsid w:val="004B37A8"/>
    <w:rsid w:val="004B436C"/>
    <w:rsid w:val="004B4A1C"/>
    <w:rsid w:val="004B4F67"/>
    <w:rsid w:val="004B6127"/>
    <w:rsid w:val="004B74F5"/>
    <w:rsid w:val="004B7B95"/>
    <w:rsid w:val="004B7FE0"/>
    <w:rsid w:val="004C0A06"/>
    <w:rsid w:val="004C0E91"/>
    <w:rsid w:val="004C1223"/>
    <w:rsid w:val="004C15F7"/>
    <w:rsid w:val="004C1656"/>
    <w:rsid w:val="004C1BF5"/>
    <w:rsid w:val="004C1CF0"/>
    <w:rsid w:val="004C1D74"/>
    <w:rsid w:val="004C28F7"/>
    <w:rsid w:val="004C316C"/>
    <w:rsid w:val="004C3654"/>
    <w:rsid w:val="004C3765"/>
    <w:rsid w:val="004C3E52"/>
    <w:rsid w:val="004C42F3"/>
    <w:rsid w:val="004C5906"/>
    <w:rsid w:val="004C5E41"/>
    <w:rsid w:val="004C5E8F"/>
    <w:rsid w:val="004C620B"/>
    <w:rsid w:val="004C632A"/>
    <w:rsid w:val="004C65A2"/>
    <w:rsid w:val="004C6698"/>
    <w:rsid w:val="004C6E12"/>
    <w:rsid w:val="004C73C8"/>
    <w:rsid w:val="004C7F1E"/>
    <w:rsid w:val="004D0141"/>
    <w:rsid w:val="004D0370"/>
    <w:rsid w:val="004D0448"/>
    <w:rsid w:val="004D04A5"/>
    <w:rsid w:val="004D103E"/>
    <w:rsid w:val="004D17C5"/>
    <w:rsid w:val="004D1CE4"/>
    <w:rsid w:val="004D1E51"/>
    <w:rsid w:val="004D21A6"/>
    <w:rsid w:val="004D2BB4"/>
    <w:rsid w:val="004D34F4"/>
    <w:rsid w:val="004D3B69"/>
    <w:rsid w:val="004D3BB1"/>
    <w:rsid w:val="004D40DD"/>
    <w:rsid w:val="004D48E7"/>
    <w:rsid w:val="004D6010"/>
    <w:rsid w:val="004D629E"/>
    <w:rsid w:val="004D67EF"/>
    <w:rsid w:val="004D685A"/>
    <w:rsid w:val="004D7203"/>
    <w:rsid w:val="004D732D"/>
    <w:rsid w:val="004E00E6"/>
    <w:rsid w:val="004E0247"/>
    <w:rsid w:val="004E0881"/>
    <w:rsid w:val="004E0D3D"/>
    <w:rsid w:val="004E0D55"/>
    <w:rsid w:val="004E1146"/>
    <w:rsid w:val="004E3748"/>
    <w:rsid w:val="004E3D2D"/>
    <w:rsid w:val="004E3E6A"/>
    <w:rsid w:val="004E4211"/>
    <w:rsid w:val="004E491C"/>
    <w:rsid w:val="004E593F"/>
    <w:rsid w:val="004E59C4"/>
    <w:rsid w:val="004E678B"/>
    <w:rsid w:val="004E6B10"/>
    <w:rsid w:val="004E6ED7"/>
    <w:rsid w:val="004E7299"/>
    <w:rsid w:val="004E7715"/>
    <w:rsid w:val="004E7C70"/>
    <w:rsid w:val="004F0209"/>
    <w:rsid w:val="004F0724"/>
    <w:rsid w:val="004F1264"/>
    <w:rsid w:val="004F1714"/>
    <w:rsid w:val="004F20DB"/>
    <w:rsid w:val="004F25A2"/>
    <w:rsid w:val="004F315D"/>
    <w:rsid w:val="004F34D1"/>
    <w:rsid w:val="004F3A66"/>
    <w:rsid w:val="004F4A2C"/>
    <w:rsid w:val="004F5516"/>
    <w:rsid w:val="004F6950"/>
    <w:rsid w:val="004F6F42"/>
    <w:rsid w:val="00500588"/>
    <w:rsid w:val="0050161E"/>
    <w:rsid w:val="0050164B"/>
    <w:rsid w:val="00501DE4"/>
    <w:rsid w:val="00502041"/>
    <w:rsid w:val="00502182"/>
    <w:rsid w:val="0050302F"/>
    <w:rsid w:val="005038AB"/>
    <w:rsid w:val="00504E87"/>
    <w:rsid w:val="00505DA5"/>
    <w:rsid w:val="00505F44"/>
    <w:rsid w:val="0050642F"/>
    <w:rsid w:val="00506B01"/>
    <w:rsid w:val="0050744B"/>
    <w:rsid w:val="00507C5A"/>
    <w:rsid w:val="0051030F"/>
    <w:rsid w:val="005116DD"/>
    <w:rsid w:val="00511978"/>
    <w:rsid w:val="00511AE0"/>
    <w:rsid w:val="0051229B"/>
    <w:rsid w:val="005133F6"/>
    <w:rsid w:val="00513679"/>
    <w:rsid w:val="0051459D"/>
    <w:rsid w:val="00514A51"/>
    <w:rsid w:val="00514A90"/>
    <w:rsid w:val="00515456"/>
    <w:rsid w:val="00515984"/>
    <w:rsid w:val="005159A1"/>
    <w:rsid w:val="005168EC"/>
    <w:rsid w:val="00516D03"/>
    <w:rsid w:val="00517178"/>
    <w:rsid w:val="00517AD4"/>
    <w:rsid w:val="00517B1B"/>
    <w:rsid w:val="00523875"/>
    <w:rsid w:val="00523C47"/>
    <w:rsid w:val="00524953"/>
    <w:rsid w:val="0052509A"/>
    <w:rsid w:val="0052647D"/>
    <w:rsid w:val="0052711E"/>
    <w:rsid w:val="00527220"/>
    <w:rsid w:val="00527464"/>
    <w:rsid w:val="00527618"/>
    <w:rsid w:val="005278CD"/>
    <w:rsid w:val="00530098"/>
    <w:rsid w:val="0053082D"/>
    <w:rsid w:val="00531341"/>
    <w:rsid w:val="00531C98"/>
    <w:rsid w:val="00531E6F"/>
    <w:rsid w:val="00532220"/>
    <w:rsid w:val="00532295"/>
    <w:rsid w:val="00532A82"/>
    <w:rsid w:val="00532C72"/>
    <w:rsid w:val="005333C0"/>
    <w:rsid w:val="00533657"/>
    <w:rsid w:val="00533CA4"/>
    <w:rsid w:val="00533EE6"/>
    <w:rsid w:val="0053410E"/>
    <w:rsid w:val="00534773"/>
    <w:rsid w:val="00534991"/>
    <w:rsid w:val="00534D07"/>
    <w:rsid w:val="00534E9B"/>
    <w:rsid w:val="005357CF"/>
    <w:rsid w:val="00535868"/>
    <w:rsid w:val="00536484"/>
    <w:rsid w:val="00536FAC"/>
    <w:rsid w:val="005378C2"/>
    <w:rsid w:val="00537D8A"/>
    <w:rsid w:val="00537D9A"/>
    <w:rsid w:val="00537E2B"/>
    <w:rsid w:val="0054087B"/>
    <w:rsid w:val="00540FF9"/>
    <w:rsid w:val="0054108C"/>
    <w:rsid w:val="0054270E"/>
    <w:rsid w:val="00542726"/>
    <w:rsid w:val="00542AA2"/>
    <w:rsid w:val="0054315B"/>
    <w:rsid w:val="00543334"/>
    <w:rsid w:val="0054373E"/>
    <w:rsid w:val="00543B85"/>
    <w:rsid w:val="00545415"/>
    <w:rsid w:val="005462A4"/>
    <w:rsid w:val="00546D03"/>
    <w:rsid w:val="00546FFA"/>
    <w:rsid w:val="0054762E"/>
    <w:rsid w:val="0054766F"/>
    <w:rsid w:val="0055014F"/>
    <w:rsid w:val="005507D5"/>
    <w:rsid w:val="005509BA"/>
    <w:rsid w:val="00550D31"/>
    <w:rsid w:val="00550EE5"/>
    <w:rsid w:val="00550F44"/>
    <w:rsid w:val="00552307"/>
    <w:rsid w:val="005524B8"/>
    <w:rsid w:val="00552746"/>
    <w:rsid w:val="00552AC9"/>
    <w:rsid w:val="00552EDF"/>
    <w:rsid w:val="00552F32"/>
    <w:rsid w:val="00553867"/>
    <w:rsid w:val="0055396A"/>
    <w:rsid w:val="00553A05"/>
    <w:rsid w:val="00554121"/>
    <w:rsid w:val="00554348"/>
    <w:rsid w:val="00554A22"/>
    <w:rsid w:val="00554F1E"/>
    <w:rsid w:val="00555281"/>
    <w:rsid w:val="00555395"/>
    <w:rsid w:val="005555F8"/>
    <w:rsid w:val="00556AC9"/>
    <w:rsid w:val="00557376"/>
    <w:rsid w:val="0056082C"/>
    <w:rsid w:val="0056129B"/>
    <w:rsid w:val="00561E1D"/>
    <w:rsid w:val="00561FB1"/>
    <w:rsid w:val="005622A6"/>
    <w:rsid w:val="005626CA"/>
    <w:rsid w:val="00562B8F"/>
    <w:rsid w:val="00562D62"/>
    <w:rsid w:val="00562E05"/>
    <w:rsid w:val="0056321C"/>
    <w:rsid w:val="00563384"/>
    <w:rsid w:val="005635F8"/>
    <w:rsid w:val="00563801"/>
    <w:rsid w:val="00563D11"/>
    <w:rsid w:val="00564286"/>
    <w:rsid w:val="00564ED0"/>
    <w:rsid w:val="00564FFD"/>
    <w:rsid w:val="00565B7B"/>
    <w:rsid w:val="0056648C"/>
    <w:rsid w:val="00566539"/>
    <w:rsid w:val="005668AA"/>
    <w:rsid w:val="00566C25"/>
    <w:rsid w:val="00566C91"/>
    <w:rsid w:val="00566CFC"/>
    <w:rsid w:val="00567121"/>
    <w:rsid w:val="00567144"/>
    <w:rsid w:val="005671DF"/>
    <w:rsid w:val="00567EAE"/>
    <w:rsid w:val="00570461"/>
    <w:rsid w:val="00570D68"/>
    <w:rsid w:val="005710D1"/>
    <w:rsid w:val="0057150B"/>
    <w:rsid w:val="00573476"/>
    <w:rsid w:val="00573BB3"/>
    <w:rsid w:val="0057671B"/>
    <w:rsid w:val="00576A40"/>
    <w:rsid w:val="005770FD"/>
    <w:rsid w:val="00577218"/>
    <w:rsid w:val="00577B21"/>
    <w:rsid w:val="00577C50"/>
    <w:rsid w:val="005800CF"/>
    <w:rsid w:val="00580904"/>
    <w:rsid w:val="00580FD8"/>
    <w:rsid w:val="005815A8"/>
    <w:rsid w:val="005815F0"/>
    <w:rsid w:val="00581A64"/>
    <w:rsid w:val="00581C8B"/>
    <w:rsid w:val="00581F62"/>
    <w:rsid w:val="005828BF"/>
    <w:rsid w:val="00582EE9"/>
    <w:rsid w:val="005830FC"/>
    <w:rsid w:val="00583218"/>
    <w:rsid w:val="00583609"/>
    <w:rsid w:val="00583F61"/>
    <w:rsid w:val="00583F6B"/>
    <w:rsid w:val="00584572"/>
    <w:rsid w:val="005847F6"/>
    <w:rsid w:val="005850D1"/>
    <w:rsid w:val="00585AE3"/>
    <w:rsid w:val="00585BD9"/>
    <w:rsid w:val="00585DA1"/>
    <w:rsid w:val="0058648B"/>
    <w:rsid w:val="005864E6"/>
    <w:rsid w:val="005868E5"/>
    <w:rsid w:val="00587167"/>
    <w:rsid w:val="00587CE1"/>
    <w:rsid w:val="00587CE4"/>
    <w:rsid w:val="00590867"/>
    <w:rsid w:val="00590CBC"/>
    <w:rsid w:val="0059295A"/>
    <w:rsid w:val="005933CA"/>
    <w:rsid w:val="005939C4"/>
    <w:rsid w:val="00593E58"/>
    <w:rsid w:val="00594C90"/>
    <w:rsid w:val="005967AD"/>
    <w:rsid w:val="00596E5C"/>
    <w:rsid w:val="005973E9"/>
    <w:rsid w:val="00597A49"/>
    <w:rsid w:val="005A00DB"/>
    <w:rsid w:val="005A0A11"/>
    <w:rsid w:val="005A2117"/>
    <w:rsid w:val="005A26A5"/>
    <w:rsid w:val="005A2911"/>
    <w:rsid w:val="005A2DC1"/>
    <w:rsid w:val="005A3479"/>
    <w:rsid w:val="005A375E"/>
    <w:rsid w:val="005A3857"/>
    <w:rsid w:val="005A456A"/>
    <w:rsid w:val="005A4D07"/>
    <w:rsid w:val="005A55D2"/>
    <w:rsid w:val="005A5DB7"/>
    <w:rsid w:val="005A5EE3"/>
    <w:rsid w:val="005A5F69"/>
    <w:rsid w:val="005A6622"/>
    <w:rsid w:val="005A74DA"/>
    <w:rsid w:val="005A7C9A"/>
    <w:rsid w:val="005A7DC8"/>
    <w:rsid w:val="005B0022"/>
    <w:rsid w:val="005B049B"/>
    <w:rsid w:val="005B05CC"/>
    <w:rsid w:val="005B06C8"/>
    <w:rsid w:val="005B104B"/>
    <w:rsid w:val="005B1071"/>
    <w:rsid w:val="005B1DF6"/>
    <w:rsid w:val="005B212A"/>
    <w:rsid w:val="005B2295"/>
    <w:rsid w:val="005B23E4"/>
    <w:rsid w:val="005B2863"/>
    <w:rsid w:val="005B2919"/>
    <w:rsid w:val="005B294D"/>
    <w:rsid w:val="005B3071"/>
    <w:rsid w:val="005B3102"/>
    <w:rsid w:val="005B3891"/>
    <w:rsid w:val="005B3C29"/>
    <w:rsid w:val="005B44B2"/>
    <w:rsid w:val="005B5683"/>
    <w:rsid w:val="005B5B45"/>
    <w:rsid w:val="005B66DA"/>
    <w:rsid w:val="005B6F80"/>
    <w:rsid w:val="005B71B3"/>
    <w:rsid w:val="005B76AF"/>
    <w:rsid w:val="005C03A3"/>
    <w:rsid w:val="005C147A"/>
    <w:rsid w:val="005C1969"/>
    <w:rsid w:val="005C1B1B"/>
    <w:rsid w:val="005C1DB7"/>
    <w:rsid w:val="005C3409"/>
    <w:rsid w:val="005C34C1"/>
    <w:rsid w:val="005C4150"/>
    <w:rsid w:val="005C42E8"/>
    <w:rsid w:val="005C43BE"/>
    <w:rsid w:val="005C48EE"/>
    <w:rsid w:val="005C4CBC"/>
    <w:rsid w:val="005C5889"/>
    <w:rsid w:val="005C5D40"/>
    <w:rsid w:val="005C619A"/>
    <w:rsid w:val="005C6C45"/>
    <w:rsid w:val="005C6DD5"/>
    <w:rsid w:val="005C729A"/>
    <w:rsid w:val="005D02FA"/>
    <w:rsid w:val="005D1187"/>
    <w:rsid w:val="005D11B4"/>
    <w:rsid w:val="005D20EA"/>
    <w:rsid w:val="005D21ED"/>
    <w:rsid w:val="005D2865"/>
    <w:rsid w:val="005D2B2B"/>
    <w:rsid w:val="005D3C41"/>
    <w:rsid w:val="005D3FC4"/>
    <w:rsid w:val="005D4AE8"/>
    <w:rsid w:val="005D4B04"/>
    <w:rsid w:val="005D4F59"/>
    <w:rsid w:val="005D57BB"/>
    <w:rsid w:val="005D5F97"/>
    <w:rsid w:val="005D6318"/>
    <w:rsid w:val="005D68F9"/>
    <w:rsid w:val="005D71B9"/>
    <w:rsid w:val="005D7EF1"/>
    <w:rsid w:val="005E0941"/>
    <w:rsid w:val="005E09D8"/>
    <w:rsid w:val="005E1C71"/>
    <w:rsid w:val="005E1EEB"/>
    <w:rsid w:val="005E263D"/>
    <w:rsid w:val="005E2700"/>
    <w:rsid w:val="005E27F0"/>
    <w:rsid w:val="005E345C"/>
    <w:rsid w:val="005E3590"/>
    <w:rsid w:val="005E3B23"/>
    <w:rsid w:val="005E3E6C"/>
    <w:rsid w:val="005E3FB2"/>
    <w:rsid w:val="005E4146"/>
    <w:rsid w:val="005E4A10"/>
    <w:rsid w:val="005E513A"/>
    <w:rsid w:val="005E54C2"/>
    <w:rsid w:val="005E5847"/>
    <w:rsid w:val="005E5D67"/>
    <w:rsid w:val="005E699A"/>
    <w:rsid w:val="005E6E5F"/>
    <w:rsid w:val="005E7717"/>
    <w:rsid w:val="005E7D71"/>
    <w:rsid w:val="005F06F0"/>
    <w:rsid w:val="005F0B69"/>
    <w:rsid w:val="005F0C56"/>
    <w:rsid w:val="005F1027"/>
    <w:rsid w:val="005F1096"/>
    <w:rsid w:val="005F131F"/>
    <w:rsid w:val="005F1447"/>
    <w:rsid w:val="005F2719"/>
    <w:rsid w:val="005F34F6"/>
    <w:rsid w:val="005F37AB"/>
    <w:rsid w:val="005F37B4"/>
    <w:rsid w:val="005F3EA2"/>
    <w:rsid w:val="005F40B5"/>
    <w:rsid w:val="005F4796"/>
    <w:rsid w:val="005F5078"/>
    <w:rsid w:val="005F5CD7"/>
    <w:rsid w:val="005F6A01"/>
    <w:rsid w:val="005F77F5"/>
    <w:rsid w:val="005F7E07"/>
    <w:rsid w:val="006006C9"/>
    <w:rsid w:val="0060081B"/>
    <w:rsid w:val="00600BE5"/>
    <w:rsid w:val="0060254E"/>
    <w:rsid w:val="00602C2F"/>
    <w:rsid w:val="00602DA4"/>
    <w:rsid w:val="006037DF"/>
    <w:rsid w:val="006039E1"/>
    <w:rsid w:val="00603A2E"/>
    <w:rsid w:val="00603CC2"/>
    <w:rsid w:val="00603D5B"/>
    <w:rsid w:val="0060499D"/>
    <w:rsid w:val="00605728"/>
    <w:rsid w:val="006057C0"/>
    <w:rsid w:val="0060641E"/>
    <w:rsid w:val="00610080"/>
    <w:rsid w:val="0061064D"/>
    <w:rsid w:val="00610F6E"/>
    <w:rsid w:val="0061113C"/>
    <w:rsid w:val="00611647"/>
    <w:rsid w:val="006119FF"/>
    <w:rsid w:val="00612916"/>
    <w:rsid w:val="0061320E"/>
    <w:rsid w:val="00613523"/>
    <w:rsid w:val="0061487D"/>
    <w:rsid w:val="006159E8"/>
    <w:rsid w:val="00616FA2"/>
    <w:rsid w:val="00620C44"/>
    <w:rsid w:val="00621E3A"/>
    <w:rsid w:val="00622101"/>
    <w:rsid w:val="00623F5C"/>
    <w:rsid w:val="006243D2"/>
    <w:rsid w:val="006243E4"/>
    <w:rsid w:val="00624BD8"/>
    <w:rsid w:val="006252D5"/>
    <w:rsid w:val="006257A7"/>
    <w:rsid w:val="006259FC"/>
    <w:rsid w:val="00626205"/>
    <w:rsid w:val="00630503"/>
    <w:rsid w:val="00630537"/>
    <w:rsid w:val="006306CF"/>
    <w:rsid w:val="00630BFD"/>
    <w:rsid w:val="00631F3D"/>
    <w:rsid w:val="00631F4D"/>
    <w:rsid w:val="00631FA5"/>
    <w:rsid w:val="00632931"/>
    <w:rsid w:val="00632A79"/>
    <w:rsid w:val="00632FBD"/>
    <w:rsid w:val="00633354"/>
    <w:rsid w:val="006335C2"/>
    <w:rsid w:val="00633A5B"/>
    <w:rsid w:val="00633C75"/>
    <w:rsid w:val="00634155"/>
    <w:rsid w:val="006343AE"/>
    <w:rsid w:val="00635871"/>
    <w:rsid w:val="00635B48"/>
    <w:rsid w:val="006364C3"/>
    <w:rsid w:val="0063659E"/>
    <w:rsid w:val="0063702B"/>
    <w:rsid w:val="006378FC"/>
    <w:rsid w:val="006379E8"/>
    <w:rsid w:val="00637A1D"/>
    <w:rsid w:val="00637C3A"/>
    <w:rsid w:val="00637D0E"/>
    <w:rsid w:val="0064025C"/>
    <w:rsid w:val="00640969"/>
    <w:rsid w:val="00640DFB"/>
    <w:rsid w:val="00641E76"/>
    <w:rsid w:val="006421AE"/>
    <w:rsid w:val="00642502"/>
    <w:rsid w:val="00643370"/>
    <w:rsid w:val="00643801"/>
    <w:rsid w:val="00644F03"/>
    <w:rsid w:val="0064516B"/>
    <w:rsid w:val="00645E71"/>
    <w:rsid w:val="0064626B"/>
    <w:rsid w:val="00646A8E"/>
    <w:rsid w:val="006476F6"/>
    <w:rsid w:val="00647894"/>
    <w:rsid w:val="00647EA2"/>
    <w:rsid w:val="006511F5"/>
    <w:rsid w:val="00651615"/>
    <w:rsid w:val="00651CB5"/>
    <w:rsid w:val="00653094"/>
    <w:rsid w:val="00653BC1"/>
    <w:rsid w:val="00654CFD"/>
    <w:rsid w:val="0065551E"/>
    <w:rsid w:val="006556CC"/>
    <w:rsid w:val="00656AC5"/>
    <w:rsid w:val="00656B8F"/>
    <w:rsid w:val="00660AF2"/>
    <w:rsid w:val="00661728"/>
    <w:rsid w:val="006618D7"/>
    <w:rsid w:val="00662139"/>
    <w:rsid w:val="00662489"/>
    <w:rsid w:val="00662B56"/>
    <w:rsid w:val="00663B4C"/>
    <w:rsid w:val="00663E0F"/>
    <w:rsid w:val="006642CF"/>
    <w:rsid w:val="006643F1"/>
    <w:rsid w:val="00664794"/>
    <w:rsid w:val="00665676"/>
    <w:rsid w:val="00665969"/>
    <w:rsid w:val="00665AF0"/>
    <w:rsid w:val="00665C06"/>
    <w:rsid w:val="00665D8F"/>
    <w:rsid w:val="00666B2B"/>
    <w:rsid w:val="00666BC3"/>
    <w:rsid w:val="00666C5C"/>
    <w:rsid w:val="00667077"/>
    <w:rsid w:val="006672BC"/>
    <w:rsid w:val="006676CB"/>
    <w:rsid w:val="00667E3A"/>
    <w:rsid w:val="0067024F"/>
    <w:rsid w:val="00670475"/>
    <w:rsid w:val="00670533"/>
    <w:rsid w:val="00670D27"/>
    <w:rsid w:val="00670EE4"/>
    <w:rsid w:val="006711B2"/>
    <w:rsid w:val="00671BD8"/>
    <w:rsid w:val="00671E6B"/>
    <w:rsid w:val="00672208"/>
    <w:rsid w:val="00672601"/>
    <w:rsid w:val="00672A32"/>
    <w:rsid w:val="00672A4D"/>
    <w:rsid w:val="0067300C"/>
    <w:rsid w:val="0067467E"/>
    <w:rsid w:val="00674A32"/>
    <w:rsid w:val="00674EEC"/>
    <w:rsid w:val="0067502B"/>
    <w:rsid w:val="006753DE"/>
    <w:rsid w:val="006755BA"/>
    <w:rsid w:val="00675A67"/>
    <w:rsid w:val="00675F7B"/>
    <w:rsid w:val="006762A2"/>
    <w:rsid w:val="006762F3"/>
    <w:rsid w:val="0067661D"/>
    <w:rsid w:val="006766E9"/>
    <w:rsid w:val="00676738"/>
    <w:rsid w:val="00676FAC"/>
    <w:rsid w:val="0068031B"/>
    <w:rsid w:val="00680348"/>
    <w:rsid w:val="006804A6"/>
    <w:rsid w:val="006809D9"/>
    <w:rsid w:val="0068137E"/>
    <w:rsid w:val="006815DF"/>
    <w:rsid w:val="006816E0"/>
    <w:rsid w:val="00682238"/>
    <w:rsid w:val="006828D6"/>
    <w:rsid w:val="00682C98"/>
    <w:rsid w:val="00682D60"/>
    <w:rsid w:val="00682E8A"/>
    <w:rsid w:val="0068321F"/>
    <w:rsid w:val="00683855"/>
    <w:rsid w:val="00683952"/>
    <w:rsid w:val="006839E2"/>
    <w:rsid w:val="00684450"/>
    <w:rsid w:val="0068475A"/>
    <w:rsid w:val="00684D24"/>
    <w:rsid w:val="00684D29"/>
    <w:rsid w:val="006851BD"/>
    <w:rsid w:val="006856DA"/>
    <w:rsid w:val="0068588A"/>
    <w:rsid w:val="00686AEC"/>
    <w:rsid w:val="00686C16"/>
    <w:rsid w:val="00686D72"/>
    <w:rsid w:val="00687165"/>
    <w:rsid w:val="00687CB4"/>
    <w:rsid w:val="0069016F"/>
    <w:rsid w:val="0069187F"/>
    <w:rsid w:val="006920E8"/>
    <w:rsid w:val="0069210F"/>
    <w:rsid w:val="006922E1"/>
    <w:rsid w:val="00692DF4"/>
    <w:rsid w:val="0069328D"/>
    <w:rsid w:val="0069346A"/>
    <w:rsid w:val="0069358F"/>
    <w:rsid w:val="00693D91"/>
    <w:rsid w:val="00693E5C"/>
    <w:rsid w:val="00693F30"/>
    <w:rsid w:val="00694061"/>
    <w:rsid w:val="006958E0"/>
    <w:rsid w:val="00695B6B"/>
    <w:rsid w:val="00695CB7"/>
    <w:rsid w:val="00696EE9"/>
    <w:rsid w:val="0069743F"/>
    <w:rsid w:val="006978DD"/>
    <w:rsid w:val="00697E9A"/>
    <w:rsid w:val="00697F8E"/>
    <w:rsid w:val="006A04F4"/>
    <w:rsid w:val="006A08D1"/>
    <w:rsid w:val="006A1075"/>
    <w:rsid w:val="006A1781"/>
    <w:rsid w:val="006A1830"/>
    <w:rsid w:val="006A1D35"/>
    <w:rsid w:val="006A289A"/>
    <w:rsid w:val="006A3025"/>
    <w:rsid w:val="006A33C8"/>
    <w:rsid w:val="006A3502"/>
    <w:rsid w:val="006A3868"/>
    <w:rsid w:val="006A3ED1"/>
    <w:rsid w:val="006A43CE"/>
    <w:rsid w:val="006A442A"/>
    <w:rsid w:val="006A5063"/>
    <w:rsid w:val="006A5235"/>
    <w:rsid w:val="006A58A1"/>
    <w:rsid w:val="006A5B6F"/>
    <w:rsid w:val="006A6256"/>
    <w:rsid w:val="006A625E"/>
    <w:rsid w:val="006A647F"/>
    <w:rsid w:val="006A72DE"/>
    <w:rsid w:val="006B0518"/>
    <w:rsid w:val="006B079C"/>
    <w:rsid w:val="006B0822"/>
    <w:rsid w:val="006B0CEF"/>
    <w:rsid w:val="006B29B0"/>
    <w:rsid w:val="006B2AA0"/>
    <w:rsid w:val="006B31B3"/>
    <w:rsid w:val="006B3365"/>
    <w:rsid w:val="006B3673"/>
    <w:rsid w:val="006B4D27"/>
    <w:rsid w:val="006B5923"/>
    <w:rsid w:val="006B6561"/>
    <w:rsid w:val="006B7402"/>
    <w:rsid w:val="006B7DE9"/>
    <w:rsid w:val="006C0D75"/>
    <w:rsid w:val="006C1C73"/>
    <w:rsid w:val="006C1CC2"/>
    <w:rsid w:val="006C24D7"/>
    <w:rsid w:val="006C26B8"/>
    <w:rsid w:val="006C277A"/>
    <w:rsid w:val="006C28ED"/>
    <w:rsid w:val="006C2C54"/>
    <w:rsid w:val="006C35C0"/>
    <w:rsid w:val="006C379C"/>
    <w:rsid w:val="006C3A86"/>
    <w:rsid w:val="006C3CD2"/>
    <w:rsid w:val="006C3E78"/>
    <w:rsid w:val="006C3F5F"/>
    <w:rsid w:val="006C54ED"/>
    <w:rsid w:val="006C5777"/>
    <w:rsid w:val="006C5F05"/>
    <w:rsid w:val="006C6544"/>
    <w:rsid w:val="006C659C"/>
    <w:rsid w:val="006C6970"/>
    <w:rsid w:val="006D0074"/>
    <w:rsid w:val="006D0A1A"/>
    <w:rsid w:val="006D0F6F"/>
    <w:rsid w:val="006D1104"/>
    <w:rsid w:val="006D1849"/>
    <w:rsid w:val="006D1988"/>
    <w:rsid w:val="006D19D8"/>
    <w:rsid w:val="006D2FBF"/>
    <w:rsid w:val="006D3217"/>
    <w:rsid w:val="006D5067"/>
    <w:rsid w:val="006D5539"/>
    <w:rsid w:val="006D5781"/>
    <w:rsid w:val="006D6BD6"/>
    <w:rsid w:val="006E1310"/>
    <w:rsid w:val="006E24C7"/>
    <w:rsid w:val="006E2A00"/>
    <w:rsid w:val="006E2A44"/>
    <w:rsid w:val="006E2C90"/>
    <w:rsid w:val="006E2D16"/>
    <w:rsid w:val="006E2D22"/>
    <w:rsid w:val="006E2F95"/>
    <w:rsid w:val="006E3B73"/>
    <w:rsid w:val="006E3D8D"/>
    <w:rsid w:val="006E6354"/>
    <w:rsid w:val="006E690C"/>
    <w:rsid w:val="006E7506"/>
    <w:rsid w:val="006E7B6C"/>
    <w:rsid w:val="006E7D54"/>
    <w:rsid w:val="006F1499"/>
    <w:rsid w:val="006F18B8"/>
    <w:rsid w:val="006F30B8"/>
    <w:rsid w:val="006F314C"/>
    <w:rsid w:val="006F39C9"/>
    <w:rsid w:val="006F3A26"/>
    <w:rsid w:val="006F407C"/>
    <w:rsid w:val="006F4121"/>
    <w:rsid w:val="006F4333"/>
    <w:rsid w:val="006F46B4"/>
    <w:rsid w:val="006F47C2"/>
    <w:rsid w:val="006F4CFB"/>
    <w:rsid w:val="006F565F"/>
    <w:rsid w:val="006F5CA6"/>
    <w:rsid w:val="006F5E35"/>
    <w:rsid w:val="006F6135"/>
    <w:rsid w:val="006F6E5A"/>
    <w:rsid w:val="00700162"/>
    <w:rsid w:val="007012A6"/>
    <w:rsid w:val="00701812"/>
    <w:rsid w:val="00701991"/>
    <w:rsid w:val="007023C3"/>
    <w:rsid w:val="0070284B"/>
    <w:rsid w:val="00703BC2"/>
    <w:rsid w:val="007044A8"/>
    <w:rsid w:val="00704702"/>
    <w:rsid w:val="007051A4"/>
    <w:rsid w:val="0070551B"/>
    <w:rsid w:val="00706F23"/>
    <w:rsid w:val="0070753B"/>
    <w:rsid w:val="00707C30"/>
    <w:rsid w:val="0071036A"/>
    <w:rsid w:val="00710E17"/>
    <w:rsid w:val="007137CF"/>
    <w:rsid w:val="00713858"/>
    <w:rsid w:val="00714101"/>
    <w:rsid w:val="00714592"/>
    <w:rsid w:val="007153E1"/>
    <w:rsid w:val="00715670"/>
    <w:rsid w:val="00715718"/>
    <w:rsid w:val="00715AE2"/>
    <w:rsid w:val="007161B1"/>
    <w:rsid w:val="00716699"/>
    <w:rsid w:val="00716964"/>
    <w:rsid w:val="00716C40"/>
    <w:rsid w:val="00716F58"/>
    <w:rsid w:val="00717C06"/>
    <w:rsid w:val="00720493"/>
    <w:rsid w:val="00720D82"/>
    <w:rsid w:val="00720EDD"/>
    <w:rsid w:val="00721102"/>
    <w:rsid w:val="0072126C"/>
    <w:rsid w:val="0072149B"/>
    <w:rsid w:val="00721A10"/>
    <w:rsid w:val="00721AAC"/>
    <w:rsid w:val="00721D70"/>
    <w:rsid w:val="007220CA"/>
    <w:rsid w:val="00723170"/>
    <w:rsid w:val="007233EB"/>
    <w:rsid w:val="0072383B"/>
    <w:rsid w:val="007239CD"/>
    <w:rsid w:val="00724F6B"/>
    <w:rsid w:val="00725195"/>
    <w:rsid w:val="007263CC"/>
    <w:rsid w:val="0072648A"/>
    <w:rsid w:val="007265FD"/>
    <w:rsid w:val="00726634"/>
    <w:rsid w:val="007272F9"/>
    <w:rsid w:val="00727466"/>
    <w:rsid w:val="00727CCC"/>
    <w:rsid w:val="007300C0"/>
    <w:rsid w:val="0073052E"/>
    <w:rsid w:val="00731B9E"/>
    <w:rsid w:val="00732448"/>
    <w:rsid w:val="0073272E"/>
    <w:rsid w:val="00732B89"/>
    <w:rsid w:val="00732C89"/>
    <w:rsid w:val="00733166"/>
    <w:rsid w:val="0073334C"/>
    <w:rsid w:val="00733516"/>
    <w:rsid w:val="00733F04"/>
    <w:rsid w:val="007341A0"/>
    <w:rsid w:val="007343BB"/>
    <w:rsid w:val="0073538B"/>
    <w:rsid w:val="00736561"/>
    <w:rsid w:val="00737FAF"/>
    <w:rsid w:val="00740349"/>
    <w:rsid w:val="007403CA"/>
    <w:rsid w:val="00740C1B"/>
    <w:rsid w:val="007413D9"/>
    <w:rsid w:val="007421F3"/>
    <w:rsid w:val="0074252C"/>
    <w:rsid w:val="00743634"/>
    <w:rsid w:val="00743EC9"/>
    <w:rsid w:val="007450C7"/>
    <w:rsid w:val="00745C64"/>
    <w:rsid w:val="00746331"/>
    <w:rsid w:val="00746ACA"/>
    <w:rsid w:val="00746EE6"/>
    <w:rsid w:val="00747D53"/>
    <w:rsid w:val="007507B1"/>
    <w:rsid w:val="00750DD4"/>
    <w:rsid w:val="00751141"/>
    <w:rsid w:val="00752F51"/>
    <w:rsid w:val="00752FD7"/>
    <w:rsid w:val="00753510"/>
    <w:rsid w:val="00753687"/>
    <w:rsid w:val="007538F4"/>
    <w:rsid w:val="00754865"/>
    <w:rsid w:val="007549FA"/>
    <w:rsid w:val="00754A82"/>
    <w:rsid w:val="00754AAC"/>
    <w:rsid w:val="00755C26"/>
    <w:rsid w:val="0075646B"/>
    <w:rsid w:val="00756825"/>
    <w:rsid w:val="00756A62"/>
    <w:rsid w:val="00756FE4"/>
    <w:rsid w:val="007570BC"/>
    <w:rsid w:val="0075754C"/>
    <w:rsid w:val="00760140"/>
    <w:rsid w:val="0076048D"/>
    <w:rsid w:val="0076048E"/>
    <w:rsid w:val="007615A3"/>
    <w:rsid w:val="007616E6"/>
    <w:rsid w:val="007617D8"/>
    <w:rsid w:val="0076333E"/>
    <w:rsid w:val="007635D0"/>
    <w:rsid w:val="00765217"/>
    <w:rsid w:val="0076562F"/>
    <w:rsid w:val="007656E0"/>
    <w:rsid w:val="007662A9"/>
    <w:rsid w:val="00766C4D"/>
    <w:rsid w:val="00766E0A"/>
    <w:rsid w:val="007672DA"/>
    <w:rsid w:val="0076748B"/>
    <w:rsid w:val="00767DBC"/>
    <w:rsid w:val="00770043"/>
    <w:rsid w:val="00770220"/>
    <w:rsid w:val="007704A3"/>
    <w:rsid w:val="00770642"/>
    <w:rsid w:val="00770AE0"/>
    <w:rsid w:val="007711CB"/>
    <w:rsid w:val="007713DD"/>
    <w:rsid w:val="00771FF5"/>
    <w:rsid w:val="00772396"/>
    <w:rsid w:val="00772ACF"/>
    <w:rsid w:val="0077399D"/>
    <w:rsid w:val="00773C99"/>
    <w:rsid w:val="00773DDC"/>
    <w:rsid w:val="00773DF5"/>
    <w:rsid w:val="00774003"/>
    <w:rsid w:val="0077427F"/>
    <w:rsid w:val="00774AA3"/>
    <w:rsid w:val="00774B6A"/>
    <w:rsid w:val="00774D38"/>
    <w:rsid w:val="00774F49"/>
    <w:rsid w:val="007752AE"/>
    <w:rsid w:val="00775316"/>
    <w:rsid w:val="00775B9E"/>
    <w:rsid w:val="00775D75"/>
    <w:rsid w:val="007761A5"/>
    <w:rsid w:val="007761D6"/>
    <w:rsid w:val="00776222"/>
    <w:rsid w:val="00777251"/>
    <w:rsid w:val="00777345"/>
    <w:rsid w:val="007775C3"/>
    <w:rsid w:val="007776C6"/>
    <w:rsid w:val="00777B5A"/>
    <w:rsid w:val="0078138C"/>
    <w:rsid w:val="007822FC"/>
    <w:rsid w:val="0078268D"/>
    <w:rsid w:val="00782BAD"/>
    <w:rsid w:val="007831F3"/>
    <w:rsid w:val="007834BF"/>
    <w:rsid w:val="00783CB5"/>
    <w:rsid w:val="00783D21"/>
    <w:rsid w:val="00784756"/>
    <w:rsid w:val="00785669"/>
    <w:rsid w:val="007861EB"/>
    <w:rsid w:val="00786DB6"/>
    <w:rsid w:val="00786E7C"/>
    <w:rsid w:val="00786E8E"/>
    <w:rsid w:val="00786FCA"/>
    <w:rsid w:val="00787F8B"/>
    <w:rsid w:val="00790391"/>
    <w:rsid w:val="007903BD"/>
    <w:rsid w:val="00790D5E"/>
    <w:rsid w:val="007927AD"/>
    <w:rsid w:val="00793BFF"/>
    <w:rsid w:val="00793C6D"/>
    <w:rsid w:val="00793E7E"/>
    <w:rsid w:val="0079407C"/>
    <w:rsid w:val="007943BC"/>
    <w:rsid w:val="00794C18"/>
    <w:rsid w:val="00796060"/>
    <w:rsid w:val="00796299"/>
    <w:rsid w:val="00796945"/>
    <w:rsid w:val="00796D14"/>
    <w:rsid w:val="00797337"/>
    <w:rsid w:val="0079759E"/>
    <w:rsid w:val="00797752"/>
    <w:rsid w:val="00797BA2"/>
    <w:rsid w:val="00797C83"/>
    <w:rsid w:val="007A005F"/>
    <w:rsid w:val="007A021A"/>
    <w:rsid w:val="007A0D09"/>
    <w:rsid w:val="007A1D25"/>
    <w:rsid w:val="007A24A9"/>
    <w:rsid w:val="007A2FAA"/>
    <w:rsid w:val="007A2FE6"/>
    <w:rsid w:val="007A3F4B"/>
    <w:rsid w:val="007A3F6A"/>
    <w:rsid w:val="007A461B"/>
    <w:rsid w:val="007A4E1D"/>
    <w:rsid w:val="007A4F70"/>
    <w:rsid w:val="007A539C"/>
    <w:rsid w:val="007A566E"/>
    <w:rsid w:val="007A6284"/>
    <w:rsid w:val="007A6A3C"/>
    <w:rsid w:val="007A76B1"/>
    <w:rsid w:val="007B01BD"/>
    <w:rsid w:val="007B044A"/>
    <w:rsid w:val="007B0801"/>
    <w:rsid w:val="007B0CBF"/>
    <w:rsid w:val="007B15FF"/>
    <w:rsid w:val="007B1ACC"/>
    <w:rsid w:val="007B1DE4"/>
    <w:rsid w:val="007B1DFE"/>
    <w:rsid w:val="007B22DC"/>
    <w:rsid w:val="007B24E0"/>
    <w:rsid w:val="007B2CEE"/>
    <w:rsid w:val="007B2F15"/>
    <w:rsid w:val="007B30D6"/>
    <w:rsid w:val="007B39C8"/>
    <w:rsid w:val="007B416C"/>
    <w:rsid w:val="007B5312"/>
    <w:rsid w:val="007B56E9"/>
    <w:rsid w:val="007B62D5"/>
    <w:rsid w:val="007B6AD2"/>
    <w:rsid w:val="007B6B81"/>
    <w:rsid w:val="007B7501"/>
    <w:rsid w:val="007C0337"/>
    <w:rsid w:val="007C0604"/>
    <w:rsid w:val="007C0C4A"/>
    <w:rsid w:val="007C0CF4"/>
    <w:rsid w:val="007C0D9E"/>
    <w:rsid w:val="007C1B3B"/>
    <w:rsid w:val="007C2317"/>
    <w:rsid w:val="007C2393"/>
    <w:rsid w:val="007C289A"/>
    <w:rsid w:val="007C2D4E"/>
    <w:rsid w:val="007C2FCC"/>
    <w:rsid w:val="007C36F4"/>
    <w:rsid w:val="007C37BA"/>
    <w:rsid w:val="007C3C3E"/>
    <w:rsid w:val="007C45CC"/>
    <w:rsid w:val="007C468F"/>
    <w:rsid w:val="007C4C02"/>
    <w:rsid w:val="007C555A"/>
    <w:rsid w:val="007C595D"/>
    <w:rsid w:val="007C5BDE"/>
    <w:rsid w:val="007C6878"/>
    <w:rsid w:val="007C7396"/>
    <w:rsid w:val="007C7506"/>
    <w:rsid w:val="007C7638"/>
    <w:rsid w:val="007C7CD8"/>
    <w:rsid w:val="007C7F4A"/>
    <w:rsid w:val="007D01B8"/>
    <w:rsid w:val="007D0B00"/>
    <w:rsid w:val="007D1397"/>
    <w:rsid w:val="007D15A6"/>
    <w:rsid w:val="007D1D2F"/>
    <w:rsid w:val="007D2B64"/>
    <w:rsid w:val="007D3AFF"/>
    <w:rsid w:val="007D3DBF"/>
    <w:rsid w:val="007D3F36"/>
    <w:rsid w:val="007D4264"/>
    <w:rsid w:val="007D42EF"/>
    <w:rsid w:val="007D43B9"/>
    <w:rsid w:val="007D4548"/>
    <w:rsid w:val="007D4B84"/>
    <w:rsid w:val="007D5163"/>
    <w:rsid w:val="007D566E"/>
    <w:rsid w:val="007D6568"/>
    <w:rsid w:val="007D663F"/>
    <w:rsid w:val="007D7023"/>
    <w:rsid w:val="007D780F"/>
    <w:rsid w:val="007D7E92"/>
    <w:rsid w:val="007E02F5"/>
    <w:rsid w:val="007E1D11"/>
    <w:rsid w:val="007E1EC1"/>
    <w:rsid w:val="007E229A"/>
    <w:rsid w:val="007E26BC"/>
    <w:rsid w:val="007E2E70"/>
    <w:rsid w:val="007E41C2"/>
    <w:rsid w:val="007E4303"/>
    <w:rsid w:val="007E475D"/>
    <w:rsid w:val="007E5043"/>
    <w:rsid w:val="007E5384"/>
    <w:rsid w:val="007E59F5"/>
    <w:rsid w:val="007E5E47"/>
    <w:rsid w:val="007E63BE"/>
    <w:rsid w:val="007E723D"/>
    <w:rsid w:val="007F008C"/>
    <w:rsid w:val="007F03D5"/>
    <w:rsid w:val="007F0646"/>
    <w:rsid w:val="007F06E0"/>
    <w:rsid w:val="007F0833"/>
    <w:rsid w:val="007F0D67"/>
    <w:rsid w:val="007F11FE"/>
    <w:rsid w:val="007F206E"/>
    <w:rsid w:val="007F23A9"/>
    <w:rsid w:val="007F2807"/>
    <w:rsid w:val="007F2C76"/>
    <w:rsid w:val="007F2DC0"/>
    <w:rsid w:val="007F3D5B"/>
    <w:rsid w:val="007F3E79"/>
    <w:rsid w:val="007F44DE"/>
    <w:rsid w:val="007F4A07"/>
    <w:rsid w:val="007F522D"/>
    <w:rsid w:val="007F53EF"/>
    <w:rsid w:val="007F56CD"/>
    <w:rsid w:val="007F67D7"/>
    <w:rsid w:val="007F7A97"/>
    <w:rsid w:val="00800411"/>
    <w:rsid w:val="00800740"/>
    <w:rsid w:val="00800F44"/>
    <w:rsid w:val="00801F3B"/>
    <w:rsid w:val="00802584"/>
    <w:rsid w:val="00802815"/>
    <w:rsid w:val="00802FF3"/>
    <w:rsid w:val="008036AA"/>
    <w:rsid w:val="00803917"/>
    <w:rsid w:val="008039FF"/>
    <w:rsid w:val="00804C74"/>
    <w:rsid w:val="00804FA7"/>
    <w:rsid w:val="00805056"/>
    <w:rsid w:val="00805F70"/>
    <w:rsid w:val="008060FE"/>
    <w:rsid w:val="00807A31"/>
    <w:rsid w:val="00812395"/>
    <w:rsid w:val="00812B53"/>
    <w:rsid w:val="00812CF4"/>
    <w:rsid w:val="0081301E"/>
    <w:rsid w:val="00814829"/>
    <w:rsid w:val="008150E0"/>
    <w:rsid w:val="00815A8C"/>
    <w:rsid w:val="00815C50"/>
    <w:rsid w:val="00816F6A"/>
    <w:rsid w:val="00817B09"/>
    <w:rsid w:val="00817C78"/>
    <w:rsid w:val="0082041F"/>
    <w:rsid w:val="00820EB1"/>
    <w:rsid w:val="00821708"/>
    <w:rsid w:val="00821E6D"/>
    <w:rsid w:val="00822048"/>
    <w:rsid w:val="008224F3"/>
    <w:rsid w:val="00822AE1"/>
    <w:rsid w:val="00822BC7"/>
    <w:rsid w:val="00822CEE"/>
    <w:rsid w:val="00822E54"/>
    <w:rsid w:val="00823A69"/>
    <w:rsid w:val="00824399"/>
    <w:rsid w:val="00824462"/>
    <w:rsid w:val="008253CD"/>
    <w:rsid w:val="00825B86"/>
    <w:rsid w:val="00825EB6"/>
    <w:rsid w:val="008265C4"/>
    <w:rsid w:val="00826717"/>
    <w:rsid w:val="00827284"/>
    <w:rsid w:val="008274D4"/>
    <w:rsid w:val="00827B74"/>
    <w:rsid w:val="00827EE2"/>
    <w:rsid w:val="0083005E"/>
    <w:rsid w:val="00830405"/>
    <w:rsid w:val="0083116C"/>
    <w:rsid w:val="00832023"/>
    <w:rsid w:val="008329A9"/>
    <w:rsid w:val="00833CD0"/>
    <w:rsid w:val="00833DF2"/>
    <w:rsid w:val="00833E89"/>
    <w:rsid w:val="008346E8"/>
    <w:rsid w:val="00835248"/>
    <w:rsid w:val="00835545"/>
    <w:rsid w:val="008358A0"/>
    <w:rsid w:val="00835B0F"/>
    <w:rsid w:val="00835E7D"/>
    <w:rsid w:val="00836541"/>
    <w:rsid w:val="00837129"/>
    <w:rsid w:val="00837512"/>
    <w:rsid w:val="0083767B"/>
    <w:rsid w:val="0084040D"/>
    <w:rsid w:val="00840704"/>
    <w:rsid w:val="00840BD9"/>
    <w:rsid w:val="008416C6"/>
    <w:rsid w:val="00841990"/>
    <w:rsid w:val="00842B36"/>
    <w:rsid w:val="00842D1C"/>
    <w:rsid w:val="00843702"/>
    <w:rsid w:val="008444A8"/>
    <w:rsid w:val="00844A37"/>
    <w:rsid w:val="008453C5"/>
    <w:rsid w:val="0084562D"/>
    <w:rsid w:val="008458DF"/>
    <w:rsid w:val="00845C3D"/>
    <w:rsid w:val="00845DA6"/>
    <w:rsid w:val="0084694B"/>
    <w:rsid w:val="00847403"/>
    <w:rsid w:val="0084799F"/>
    <w:rsid w:val="00847F88"/>
    <w:rsid w:val="008502B4"/>
    <w:rsid w:val="00850374"/>
    <w:rsid w:val="00850990"/>
    <w:rsid w:val="008516E8"/>
    <w:rsid w:val="00852AF3"/>
    <w:rsid w:val="00853C4F"/>
    <w:rsid w:val="00855465"/>
    <w:rsid w:val="00855543"/>
    <w:rsid w:val="00855844"/>
    <w:rsid w:val="0085587C"/>
    <w:rsid w:val="00855B4D"/>
    <w:rsid w:val="0085618F"/>
    <w:rsid w:val="00856A93"/>
    <w:rsid w:val="0086053A"/>
    <w:rsid w:val="008608C8"/>
    <w:rsid w:val="008618C9"/>
    <w:rsid w:val="00861EE2"/>
    <w:rsid w:val="00862328"/>
    <w:rsid w:val="00862E02"/>
    <w:rsid w:val="008631F8"/>
    <w:rsid w:val="0086366F"/>
    <w:rsid w:val="008639E8"/>
    <w:rsid w:val="008639FB"/>
    <w:rsid w:val="00863A55"/>
    <w:rsid w:val="00863ADD"/>
    <w:rsid w:val="00864075"/>
    <w:rsid w:val="00864583"/>
    <w:rsid w:val="008647D4"/>
    <w:rsid w:val="00864846"/>
    <w:rsid w:val="00864AF7"/>
    <w:rsid w:val="00864DD7"/>
    <w:rsid w:val="0086502F"/>
    <w:rsid w:val="0086523E"/>
    <w:rsid w:val="00865D5A"/>
    <w:rsid w:val="008666C3"/>
    <w:rsid w:val="00866C55"/>
    <w:rsid w:val="008673D9"/>
    <w:rsid w:val="00867466"/>
    <w:rsid w:val="00867C68"/>
    <w:rsid w:val="008701F2"/>
    <w:rsid w:val="008702C9"/>
    <w:rsid w:val="00870561"/>
    <w:rsid w:val="00870E73"/>
    <w:rsid w:val="00870E74"/>
    <w:rsid w:val="00872103"/>
    <w:rsid w:val="008725F6"/>
    <w:rsid w:val="00872F11"/>
    <w:rsid w:val="00873176"/>
    <w:rsid w:val="00873420"/>
    <w:rsid w:val="0087396C"/>
    <w:rsid w:val="008759BB"/>
    <w:rsid w:val="00875F87"/>
    <w:rsid w:val="008766A8"/>
    <w:rsid w:val="00876F35"/>
    <w:rsid w:val="00876FD4"/>
    <w:rsid w:val="00877221"/>
    <w:rsid w:val="0087727A"/>
    <w:rsid w:val="00877BC8"/>
    <w:rsid w:val="00880656"/>
    <w:rsid w:val="00881006"/>
    <w:rsid w:val="0088171E"/>
    <w:rsid w:val="00881845"/>
    <w:rsid w:val="00881C34"/>
    <w:rsid w:val="008821E7"/>
    <w:rsid w:val="0088392F"/>
    <w:rsid w:val="008849BC"/>
    <w:rsid w:val="00884F20"/>
    <w:rsid w:val="00885680"/>
    <w:rsid w:val="00885F06"/>
    <w:rsid w:val="00886B82"/>
    <w:rsid w:val="00887041"/>
    <w:rsid w:val="008873D1"/>
    <w:rsid w:val="00890DD9"/>
    <w:rsid w:val="0089179C"/>
    <w:rsid w:val="00891EE6"/>
    <w:rsid w:val="00892348"/>
    <w:rsid w:val="00892AE7"/>
    <w:rsid w:val="008930F8"/>
    <w:rsid w:val="008933E4"/>
    <w:rsid w:val="00893519"/>
    <w:rsid w:val="00894251"/>
    <w:rsid w:val="008954D7"/>
    <w:rsid w:val="00895A6A"/>
    <w:rsid w:val="008964E5"/>
    <w:rsid w:val="00897063"/>
    <w:rsid w:val="00897163"/>
    <w:rsid w:val="00897B35"/>
    <w:rsid w:val="008A0119"/>
    <w:rsid w:val="008A1568"/>
    <w:rsid w:val="008A17D3"/>
    <w:rsid w:val="008A1BEA"/>
    <w:rsid w:val="008A1D64"/>
    <w:rsid w:val="008A20D9"/>
    <w:rsid w:val="008A25C1"/>
    <w:rsid w:val="008A2CD0"/>
    <w:rsid w:val="008A3AE7"/>
    <w:rsid w:val="008A48EB"/>
    <w:rsid w:val="008A58CA"/>
    <w:rsid w:val="008A5FD8"/>
    <w:rsid w:val="008A60EF"/>
    <w:rsid w:val="008A6E1C"/>
    <w:rsid w:val="008A6EAA"/>
    <w:rsid w:val="008A7066"/>
    <w:rsid w:val="008A73E3"/>
    <w:rsid w:val="008A7647"/>
    <w:rsid w:val="008A78FA"/>
    <w:rsid w:val="008A7A9F"/>
    <w:rsid w:val="008A7E3C"/>
    <w:rsid w:val="008B0740"/>
    <w:rsid w:val="008B0745"/>
    <w:rsid w:val="008B10C7"/>
    <w:rsid w:val="008B1797"/>
    <w:rsid w:val="008B21A0"/>
    <w:rsid w:val="008B2738"/>
    <w:rsid w:val="008B395D"/>
    <w:rsid w:val="008B3DE5"/>
    <w:rsid w:val="008B49DE"/>
    <w:rsid w:val="008B5562"/>
    <w:rsid w:val="008B57D2"/>
    <w:rsid w:val="008B6091"/>
    <w:rsid w:val="008B6A30"/>
    <w:rsid w:val="008B73F2"/>
    <w:rsid w:val="008B7DE6"/>
    <w:rsid w:val="008C052D"/>
    <w:rsid w:val="008C05DE"/>
    <w:rsid w:val="008C074D"/>
    <w:rsid w:val="008C085A"/>
    <w:rsid w:val="008C10B7"/>
    <w:rsid w:val="008C17B5"/>
    <w:rsid w:val="008C1A54"/>
    <w:rsid w:val="008C1E45"/>
    <w:rsid w:val="008C1EFC"/>
    <w:rsid w:val="008C1F99"/>
    <w:rsid w:val="008C2491"/>
    <w:rsid w:val="008C2FA3"/>
    <w:rsid w:val="008C3502"/>
    <w:rsid w:val="008C449F"/>
    <w:rsid w:val="008C4828"/>
    <w:rsid w:val="008C4F14"/>
    <w:rsid w:val="008C5433"/>
    <w:rsid w:val="008C5515"/>
    <w:rsid w:val="008C7185"/>
    <w:rsid w:val="008C75F9"/>
    <w:rsid w:val="008C798E"/>
    <w:rsid w:val="008C7CD8"/>
    <w:rsid w:val="008D0539"/>
    <w:rsid w:val="008D0B4E"/>
    <w:rsid w:val="008D1BB3"/>
    <w:rsid w:val="008D3744"/>
    <w:rsid w:val="008D3D7B"/>
    <w:rsid w:val="008D40D3"/>
    <w:rsid w:val="008D4336"/>
    <w:rsid w:val="008D4A6E"/>
    <w:rsid w:val="008D5548"/>
    <w:rsid w:val="008D586B"/>
    <w:rsid w:val="008D5C7D"/>
    <w:rsid w:val="008D5CB5"/>
    <w:rsid w:val="008D5E88"/>
    <w:rsid w:val="008D68B0"/>
    <w:rsid w:val="008D6C39"/>
    <w:rsid w:val="008D74C9"/>
    <w:rsid w:val="008D7552"/>
    <w:rsid w:val="008D7812"/>
    <w:rsid w:val="008D7869"/>
    <w:rsid w:val="008E139F"/>
    <w:rsid w:val="008E1651"/>
    <w:rsid w:val="008E1D19"/>
    <w:rsid w:val="008E1F01"/>
    <w:rsid w:val="008E2687"/>
    <w:rsid w:val="008E2C94"/>
    <w:rsid w:val="008E2E66"/>
    <w:rsid w:val="008E3D13"/>
    <w:rsid w:val="008E40B5"/>
    <w:rsid w:val="008E4C13"/>
    <w:rsid w:val="008E4F5A"/>
    <w:rsid w:val="008E5750"/>
    <w:rsid w:val="008E6641"/>
    <w:rsid w:val="008E7411"/>
    <w:rsid w:val="008E758C"/>
    <w:rsid w:val="008E7CF4"/>
    <w:rsid w:val="008F0CDA"/>
    <w:rsid w:val="008F1313"/>
    <w:rsid w:val="008F1573"/>
    <w:rsid w:val="008F21BA"/>
    <w:rsid w:val="008F2500"/>
    <w:rsid w:val="008F297F"/>
    <w:rsid w:val="008F2AA0"/>
    <w:rsid w:val="008F2B51"/>
    <w:rsid w:val="008F2B6A"/>
    <w:rsid w:val="008F2C8F"/>
    <w:rsid w:val="008F2E5A"/>
    <w:rsid w:val="008F3357"/>
    <w:rsid w:val="008F3B9F"/>
    <w:rsid w:val="008F3C3C"/>
    <w:rsid w:val="008F4123"/>
    <w:rsid w:val="008F42D5"/>
    <w:rsid w:val="008F43DA"/>
    <w:rsid w:val="008F4B34"/>
    <w:rsid w:val="008F503E"/>
    <w:rsid w:val="008F5054"/>
    <w:rsid w:val="008F5486"/>
    <w:rsid w:val="008F55E9"/>
    <w:rsid w:val="008F5EC1"/>
    <w:rsid w:val="008F6158"/>
    <w:rsid w:val="008F6242"/>
    <w:rsid w:val="008F6A9F"/>
    <w:rsid w:val="008F718E"/>
    <w:rsid w:val="008F7801"/>
    <w:rsid w:val="008F7CCB"/>
    <w:rsid w:val="008F7D3D"/>
    <w:rsid w:val="008F7F90"/>
    <w:rsid w:val="0090129B"/>
    <w:rsid w:val="009013A1"/>
    <w:rsid w:val="00901997"/>
    <w:rsid w:val="00901BC6"/>
    <w:rsid w:val="00901D73"/>
    <w:rsid w:val="00902011"/>
    <w:rsid w:val="00902165"/>
    <w:rsid w:val="00903508"/>
    <w:rsid w:val="0090490C"/>
    <w:rsid w:val="0090586E"/>
    <w:rsid w:val="00905BC3"/>
    <w:rsid w:val="00905C1C"/>
    <w:rsid w:val="00906013"/>
    <w:rsid w:val="009060E3"/>
    <w:rsid w:val="00906639"/>
    <w:rsid w:val="00906DE0"/>
    <w:rsid w:val="00906FBD"/>
    <w:rsid w:val="009073AC"/>
    <w:rsid w:val="00907572"/>
    <w:rsid w:val="0090780F"/>
    <w:rsid w:val="00907895"/>
    <w:rsid w:val="009079EF"/>
    <w:rsid w:val="00907D65"/>
    <w:rsid w:val="009104A1"/>
    <w:rsid w:val="0091095F"/>
    <w:rsid w:val="00910D3B"/>
    <w:rsid w:val="00910F76"/>
    <w:rsid w:val="00911BE3"/>
    <w:rsid w:val="0091214A"/>
    <w:rsid w:val="00912653"/>
    <w:rsid w:val="00912D4F"/>
    <w:rsid w:val="00913AD1"/>
    <w:rsid w:val="009140ED"/>
    <w:rsid w:val="009140FD"/>
    <w:rsid w:val="009148EC"/>
    <w:rsid w:val="0091493E"/>
    <w:rsid w:val="00914CB0"/>
    <w:rsid w:val="009157F9"/>
    <w:rsid w:val="00915A4B"/>
    <w:rsid w:val="00915F58"/>
    <w:rsid w:val="0091624C"/>
    <w:rsid w:val="00916993"/>
    <w:rsid w:val="00917439"/>
    <w:rsid w:val="00917E2D"/>
    <w:rsid w:val="00920932"/>
    <w:rsid w:val="00920ED6"/>
    <w:rsid w:val="009211E7"/>
    <w:rsid w:val="00922756"/>
    <w:rsid w:val="0092277D"/>
    <w:rsid w:val="0092324D"/>
    <w:rsid w:val="009237C4"/>
    <w:rsid w:val="00923924"/>
    <w:rsid w:val="00923E40"/>
    <w:rsid w:val="00924406"/>
    <w:rsid w:val="009245C1"/>
    <w:rsid w:val="00924D93"/>
    <w:rsid w:val="009257C2"/>
    <w:rsid w:val="009259DA"/>
    <w:rsid w:val="009260A9"/>
    <w:rsid w:val="00926AAD"/>
    <w:rsid w:val="009273B5"/>
    <w:rsid w:val="009279F0"/>
    <w:rsid w:val="00927B4F"/>
    <w:rsid w:val="00927C9D"/>
    <w:rsid w:val="0093005C"/>
    <w:rsid w:val="00930350"/>
    <w:rsid w:val="00930846"/>
    <w:rsid w:val="00931318"/>
    <w:rsid w:val="009315B9"/>
    <w:rsid w:val="0093186C"/>
    <w:rsid w:val="00931B15"/>
    <w:rsid w:val="009332ED"/>
    <w:rsid w:val="0093333B"/>
    <w:rsid w:val="00933825"/>
    <w:rsid w:val="00933F36"/>
    <w:rsid w:val="00934167"/>
    <w:rsid w:val="00935103"/>
    <w:rsid w:val="009353FD"/>
    <w:rsid w:val="00935CE2"/>
    <w:rsid w:val="00935E9C"/>
    <w:rsid w:val="00935FB3"/>
    <w:rsid w:val="0093615D"/>
    <w:rsid w:val="00936598"/>
    <w:rsid w:val="0093666C"/>
    <w:rsid w:val="0093674F"/>
    <w:rsid w:val="00936E7D"/>
    <w:rsid w:val="00936F44"/>
    <w:rsid w:val="00937B88"/>
    <w:rsid w:val="00937E2C"/>
    <w:rsid w:val="00940307"/>
    <w:rsid w:val="00940414"/>
    <w:rsid w:val="009404D5"/>
    <w:rsid w:val="0094052D"/>
    <w:rsid w:val="00940707"/>
    <w:rsid w:val="009407AB"/>
    <w:rsid w:val="009411FA"/>
    <w:rsid w:val="009422FD"/>
    <w:rsid w:val="009424F9"/>
    <w:rsid w:val="0094365E"/>
    <w:rsid w:val="00944215"/>
    <w:rsid w:val="0094479C"/>
    <w:rsid w:val="00944B5F"/>
    <w:rsid w:val="00944C5D"/>
    <w:rsid w:val="0094535B"/>
    <w:rsid w:val="009464EF"/>
    <w:rsid w:val="009466A5"/>
    <w:rsid w:val="00947CAC"/>
    <w:rsid w:val="00947CAE"/>
    <w:rsid w:val="00947EA6"/>
    <w:rsid w:val="00950AEA"/>
    <w:rsid w:val="00950D8E"/>
    <w:rsid w:val="00950E90"/>
    <w:rsid w:val="009513C6"/>
    <w:rsid w:val="00951791"/>
    <w:rsid w:val="0095191B"/>
    <w:rsid w:val="00952325"/>
    <w:rsid w:val="009545E5"/>
    <w:rsid w:val="00955052"/>
    <w:rsid w:val="0095597D"/>
    <w:rsid w:val="00956DA3"/>
    <w:rsid w:val="009571F0"/>
    <w:rsid w:val="00957E0D"/>
    <w:rsid w:val="009608C9"/>
    <w:rsid w:val="00960C49"/>
    <w:rsid w:val="0096195B"/>
    <w:rsid w:val="00962A2A"/>
    <w:rsid w:val="00963032"/>
    <w:rsid w:val="009630BB"/>
    <w:rsid w:val="00963D3F"/>
    <w:rsid w:val="00964401"/>
    <w:rsid w:val="00964590"/>
    <w:rsid w:val="009648D8"/>
    <w:rsid w:val="00964DC9"/>
    <w:rsid w:val="009663D2"/>
    <w:rsid w:val="009666B3"/>
    <w:rsid w:val="00966773"/>
    <w:rsid w:val="00966D2B"/>
    <w:rsid w:val="00966DDD"/>
    <w:rsid w:val="00967731"/>
    <w:rsid w:val="00967DEA"/>
    <w:rsid w:val="00967E83"/>
    <w:rsid w:val="009707DD"/>
    <w:rsid w:val="00970BE4"/>
    <w:rsid w:val="00972570"/>
    <w:rsid w:val="00972EA7"/>
    <w:rsid w:val="00973BC8"/>
    <w:rsid w:val="00973C16"/>
    <w:rsid w:val="00973E94"/>
    <w:rsid w:val="009750A1"/>
    <w:rsid w:val="009758B1"/>
    <w:rsid w:val="00976471"/>
    <w:rsid w:val="009769C7"/>
    <w:rsid w:val="0097741C"/>
    <w:rsid w:val="0098003F"/>
    <w:rsid w:val="0098029B"/>
    <w:rsid w:val="009802AF"/>
    <w:rsid w:val="00980AD6"/>
    <w:rsid w:val="00980E9B"/>
    <w:rsid w:val="0098113B"/>
    <w:rsid w:val="00981595"/>
    <w:rsid w:val="00982139"/>
    <w:rsid w:val="009837F2"/>
    <w:rsid w:val="00983988"/>
    <w:rsid w:val="00983AFF"/>
    <w:rsid w:val="00983CB6"/>
    <w:rsid w:val="0098423B"/>
    <w:rsid w:val="00984AA4"/>
    <w:rsid w:val="009852BA"/>
    <w:rsid w:val="009854C1"/>
    <w:rsid w:val="00986016"/>
    <w:rsid w:val="00990033"/>
    <w:rsid w:val="0099088A"/>
    <w:rsid w:val="00990A66"/>
    <w:rsid w:val="00990EE6"/>
    <w:rsid w:val="00991342"/>
    <w:rsid w:val="009914F1"/>
    <w:rsid w:val="009916CA"/>
    <w:rsid w:val="009919AE"/>
    <w:rsid w:val="00991A6B"/>
    <w:rsid w:val="00991DE3"/>
    <w:rsid w:val="00991F7B"/>
    <w:rsid w:val="009927F3"/>
    <w:rsid w:val="0099289E"/>
    <w:rsid w:val="00994981"/>
    <w:rsid w:val="00994DDE"/>
    <w:rsid w:val="00995530"/>
    <w:rsid w:val="0099557C"/>
    <w:rsid w:val="009956BD"/>
    <w:rsid w:val="0099601D"/>
    <w:rsid w:val="009964A0"/>
    <w:rsid w:val="009964B3"/>
    <w:rsid w:val="00996659"/>
    <w:rsid w:val="0099687D"/>
    <w:rsid w:val="00996B1C"/>
    <w:rsid w:val="00997B5A"/>
    <w:rsid w:val="00997C40"/>
    <w:rsid w:val="00997CCC"/>
    <w:rsid w:val="009A0C81"/>
    <w:rsid w:val="009A0E40"/>
    <w:rsid w:val="009A2CAB"/>
    <w:rsid w:val="009A2E3E"/>
    <w:rsid w:val="009A2EE5"/>
    <w:rsid w:val="009A3284"/>
    <w:rsid w:val="009A3470"/>
    <w:rsid w:val="009A380F"/>
    <w:rsid w:val="009A3A03"/>
    <w:rsid w:val="009A3DB5"/>
    <w:rsid w:val="009A4033"/>
    <w:rsid w:val="009A43AF"/>
    <w:rsid w:val="009A44B5"/>
    <w:rsid w:val="009A4E6F"/>
    <w:rsid w:val="009A5529"/>
    <w:rsid w:val="009A55D7"/>
    <w:rsid w:val="009A5870"/>
    <w:rsid w:val="009A6DDF"/>
    <w:rsid w:val="009A708B"/>
    <w:rsid w:val="009A7170"/>
    <w:rsid w:val="009A74BC"/>
    <w:rsid w:val="009A7CA5"/>
    <w:rsid w:val="009B0A23"/>
    <w:rsid w:val="009B0F8F"/>
    <w:rsid w:val="009B1270"/>
    <w:rsid w:val="009B1799"/>
    <w:rsid w:val="009B2231"/>
    <w:rsid w:val="009B292C"/>
    <w:rsid w:val="009B3146"/>
    <w:rsid w:val="009B3164"/>
    <w:rsid w:val="009B356A"/>
    <w:rsid w:val="009B4184"/>
    <w:rsid w:val="009B418B"/>
    <w:rsid w:val="009B4F1F"/>
    <w:rsid w:val="009B54DC"/>
    <w:rsid w:val="009B57E5"/>
    <w:rsid w:val="009B592B"/>
    <w:rsid w:val="009B5A74"/>
    <w:rsid w:val="009B5BA2"/>
    <w:rsid w:val="009B5D92"/>
    <w:rsid w:val="009B65F3"/>
    <w:rsid w:val="009B677C"/>
    <w:rsid w:val="009B6EC7"/>
    <w:rsid w:val="009B76FB"/>
    <w:rsid w:val="009C02BB"/>
    <w:rsid w:val="009C16B9"/>
    <w:rsid w:val="009C1873"/>
    <w:rsid w:val="009C2743"/>
    <w:rsid w:val="009C2889"/>
    <w:rsid w:val="009C360E"/>
    <w:rsid w:val="009C4AEF"/>
    <w:rsid w:val="009C4F8D"/>
    <w:rsid w:val="009C5D4A"/>
    <w:rsid w:val="009C63ED"/>
    <w:rsid w:val="009C6CB8"/>
    <w:rsid w:val="009C70EE"/>
    <w:rsid w:val="009C74D1"/>
    <w:rsid w:val="009C76FA"/>
    <w:rsid w:val="009C7844"/>
    <w:rsid w:val="009D0320"/>
    <w:rsid w:val="009D05C2"/>
    <w:rsid w:val="009D1358"/>
    <w:rsid w:val="009D13ED"/>
    <w:rsid w:val="009D155B"/>
    <w:rsid w:val="009D1646"/>
    <w:rsid w:val="009D1EC7"/>
    <w:rsid w:val="009D2006"/>
    <w:rsid w:val="009D24F9"/>
    <w:rsid w:val="009D260B"/>
    <w:rsid w:val="009D2AFB"/>
    <w:rsid w:val="009D31EB"/>
    <w:rsid w:val="009D34ED"/>
    <w:rsid w:val="009D365B"/>
    <w:rsid w:val="009D3982"/>
    <w:rsid w:val="009D44DC"/>
    <w:rsid w:val="009D47D5"/>
    <w:rsid w:val="009D4BE0"/>
    <w:rsid w:val="009D4CB2"/>
    <w:rsid w:val="009D4CDA"/>
    <w:rsid w:val="009D6476"/>
    <w:rsid w:val="009D6C22"/>
    <w:rsid w:val="009D6DD5"/>
    <w:rsid w:val="009D6EA7"/>
    <w:rsid w:val="009D7061"/>
    <w:rsid w:val="009D7FE4"/>
    <w:rsid w:val="009E0811"/>
    <w:rsid w:val="009E0A50"/>
    <w:rsid w:val="009E0C5F"/>
    <w:rsid w:val="009E1D31"/>
    <w:rsid w:val="009E333C"/>
    <w:rsid w:val="009E40DA"/>
    <w:rsid w:val="009E4396"/>
    <w:rsid w:val="009E45AD"/>
    <w:rsid w:val="009E4F59"/>
    <w:rsid w:val="009E5E24"/>
    <w:rsid w:val="009E6762"/>
    <w:rsid w:val="009E695F"/>
    <w:rsid w:val="009E711D"/>
    <w:rsid w:val="009F0403"/>
    <w:rsid w:val="009F0854"/>
    <w:rsid w:val="009F0FC6"/>
    <w:rsid w:val="009F122B"/>
    <w:rsid w:val="009F159D"/>
    <w:rsid w:val="009F16BB"/>
    <w:rsid w:val="009F2861"/>
    <w:rsid w:val="009F2C2B"/>
    <w:rsid w:val="009F2FB2"/>
    <w:rsid w:val="009F320C"/>
    <w:rsid w:val="009F3388"/>
    <w:rsid w:val="009F3405"/>
    <w:rsid w:val="009F36A9"/>
    <w:rsid w:val="009F452F"/>
    <w:rsid w:val="009F4A2E"/>
    <w:rsid w:val="009F5152"/>
    <w:rsid w:val="009F544F"/>
    <w:rsid w:val="009F5508"/>
    <w:rsid w:val="009F7090"/>
    <w:rsid w:val="009F7653"/>
    <w:rsid w:val="00A002E6"/>
    <w:rsid w:val="00A003B3"/>
    <w:rsid w:val="00A00D53"/>
    <w:rsid w:val="00A00E5D"/>
    <w:rsid w:val="00A01C4A"/>
    <w:rsid w:val="00A024CF"/>
    <w:rsid w:val="00A036AE"/>
    <w:rsid w:val="00A03FEE"/>
    <w:rsid w:val="00A04015"/>
    <w:rsid w:val="00A04095"/>
    <w:rsid w:val="00A04470"/>
    <w:rsid w:val="00A0448F"/>
    <w:rsid w:val="00A0583A"/>
    <w:rsid w:val="00A0613A"/>
    <w:rsid w:val="00A06809"/>
    <w:rsid w:val="00A06E72"/>
    <w:rsid w:val="00A076B4"/>
    <w:rsid w:val="00A10BF1"/>
    <w:rsid w:val="00A10C9A"/>
    <w:rsid w:val="00A118CE"/>
    <w:rsid w:val="00A128CA"/>
    <w:rsid w:val="00A12C69"/>
    <w:rsid w:val="00A130D8"/>
    <w:rsid w:val="00A131D0"/>
    <w:rsid w:val="00A13759"/>
    <w:rsid w:val="00A1399D"/>
    <w:rsid w:val="00A13E2F"/>
    <w:rsid w:val="00A14560"/>
    <w:rsid w:val="00A147EC"/>
    <w:rsid w:val="00A14EA8"/>
    <w:rsid w:val="00A15123"/>
    <w:rsid w:val="00A1651A"/>
    <w:rsid w:val="00A16DAB"/>
    <w:rsid w:val="00A17549"/>
    <w:rsid w:val="00A17753"/>
    <w:rsid w:val="00A2019E"/>
    <w:rsid w:val="00A2024B"/>
    <w:rsid w:val="00A2094E"/>
    <w:rsid w:val="00A2176E"/>
    <w:rsid w:val="00A217ED"/>
    <w:rsid w:val="00A21C41"/>
    <w:rsid w:val="00A21CDC"/>
    <w:rsid w:val="00A225B1"/>
    <w:rsid w:val="00A22DA5"/>
    <w:rsid w:val="00A237DB"/>
    <w:rsid w:val="00A23FFC"/>
    <w:rsid w:val="00A2402B"/>
    <w:rsid w:val="00A2457A"/>
    <w:rsid w:val="00A24AE3"/>
    <w:rsid w:val="00A25427"/>
    <w:rsid w:val="00A257E4"/>
    <w:rsid w:val="00A25A76"/>
    <w:rsid w:val="00A25ABC"/>
    <w:rsid w:val="00A25DA7"/>
    <w:rsid w:val="00A26282"/>
    <w:rsid w:val="00A266CD"/>
    <w:rsid w:val="00A27F3E"/>
    <w:rsid w:val="00A30526"/>
    <w:rsid w:val="00A30AC2"/>
    <w:rsid w:val="00A30D39"/>
    <w:rsid w:val="00A30E4A"/>
    <w:rsid w:val="00A321A9"/>
    <w:rsid w:val="00A32640"/>
    <w:rsid w:val="00A32646"/>
    <w:rsid w:val="00A32E3C"/>
    <w:rsid w:val="00A33603"/>
    <w:rsid w:val="00A33EDE"/>
    <w:rsid w:val="00A34434"/>
    <w:rsid w:val="00A3468F"/>
    <w:rsid w:val="00A34B30"/>
    <w:rsid w:val="00A35935"/>
    <w:rsid w:val="00A35DC6"/>
    <w:rsid w:val="00A361E6"/>
    <w:rsid w:val="00A3636C"/>
    <w:rsid w:val="00A3639B"/>
    <w:rsid w:val="00A365A8"/>
    <w:rsid w:val="00A366DA"/>
    <w:rsid w:val="00A36D00"/>
    <w:rsid w:val="00A373FE"/>
    <w:rsid w:val="00A37F31"/>
    <w:rsid w:val="00A40261"/>
    <w:rsid w:val="00A40C47"/>
    <w:rsid w:val="00A41153"/>
    <w:rsid w:val="00A411A8"/>
    <w:rsid w:val="00A4161E"/>
    <w:rsid w:val="00A416D5"/>
    <w:rsid w:val="00A41A88"/>
    <w:rsid w:val="00A43DEC"/>
    <w:rsid w:val="00A43FCA"/>
    <w:rsid w:val="00A4430E"/>
    <w:rsid w:val="00A44AF2"/>
    <w:rsid w:val="00A452F6"/>
    <w:rsid w:val="00A4553F"/>
    <w:rsid w:val="00A45903"/>
    <w:rsid w:val="00A45957"/>
    <w:rsid w:val="00A45B8B"/>
    <w:rsid w:val="00A4675D"/>
    <w:rsid w:val="00A46AED"/>
    <w:rsid w:val="00A475D8"/>
    <w:rsid w:val="00A47B06"/>
    <w:rsid w:val="00A47D6B"/>
    <w:rsid w:val="00A513AE"/>
    <w:rsid w:val="00A5198D"/>
    <w:rsid w:val="00A5229E"/>
    <w:rsid w:val="00A5282E"/>
    <w:rsid w:val="00A542EF"/>
    <w:rsid w:val="00A561B2"/>
    <w:rsid w:val="00A56646"/>
    <w:rsid w:val="00A56898"/>
    <w:rsid w:val="00A56E9D"/>
    <w:rsid w:val="00A574AA"/>
    <w:rsid w:val="00A5775E"/>
    <w:rsid w:val="00A60482"/>
    <w:rsid w:val="00A6092A"/>
    <w:rsid w:val="00A61007"/>
    <w:rsid w:val="00A61401"/>
    <w:rsid w:val="00A62C72"/>
    <w:rsid w:val="00A62DCB"/>
    <w:rsid w:val="00A636DF"/>
    <w:rsid w:val="00A63F39"/>
    <w:rsid w:val="00A642CD"/>
    <w:rsid w:val="00A647E4"/>
    <w:rsid w:val="00A64C0E"/>
    <w:rsid w:val="00A65AF5"/>
    <w:rsid w:val="00A66178"/>
    <w:rsid w:val="00A664C2"/>
    <w:rsid w:val="00A664D1"/>
    <w:rsid w:val="00A66664"/>
    <w:rsid w:val="00A66EDE"/>
    <w:rsid w:val="00A67136"/>
    <w:rsid w:val="00A678CD"/>
    <w:rsid w:val="00A7035C"/>
    <w:rsid w:val="00A70DBA"/>
    <w:rsid w:val="00A70E1C"/>
    <w:rsid w:val="00A70E25"/>
    <w:rsid w:val="00A712B3"/>
    <w:rsid w:val="00A72296"/>
    <w:rsid w:val="00A72589"/>
    <w:rsid w:val="00A728BC"/>
    <w:rsid w:val="00A72AE7"/>
    <w:rsid w:val="00A73E73"/>
    <w:rsid w:val="00A73FC7"/>
    <w:rsid w:val="00A74DEF"/>
    <w:rsid w:val="00A7582E"/>
    <w:rsid w:val="00A75A8C"/>
    <w:rsid w:val="00A761E6"/>
    <w:rsid w:val="00A76D3E"/>
    <w:rsid w:val="00A805E3"/>
    <w:rsid w:val="00A82814"/>
    <w:rsid w:val="00A82B44"/>
    <w:rsid w:val="00A830E6"/>
    <w:rsid w:val="00A8380B"/>
    <w:rsid w:val="00A842E6"/>
    <w:rsid w:val="00A84859"/>
    <w:rsid w:val="00A84BD5"/>
    <w:rsid w:val="00A85CFA"/>
    <w:rsid w:val="00A86A52"/>
    <w:rsid w:val="00A8732A"/>
    <w:rsid w:val="00A876D3"/>
    <w:rsid w:val="00A87838"/>
    <w:rsid w:val="00A87FB3"/>
    <w:rsid w:val="00A9126A"/>
    <w:rsid w:val="00A914F8"/>
    <w:rsid w:val="00A915EF"/>
    <w:rsid w:val="00A919FA"/>
    <w:rsid w:val="00A91A0E"/>
    <w:rsid w:val="00A922CE"/>
    <w:rsid w:val="00A925EB"/>
    <w:rsid w:val="00A928C0"/>
    <w:rsid w:val="00A9295A"/>
    <w:rsid w:val="00A931D6"/>
    <w:rsid w:val="00A931E4"/>
    <w:rsid w:val="00A93700"/>
    <w:rsid w:val="00A93CA1"/>
    <w:rsid w:val="00A93D76"/>
    <w:rsid w:val="00A942C3"/>
    <w:rsid w:val="00A94497"/>
    <w:rsid w:val="00A953BD"/>
    <w:rsid w:val="00A95A0E"/>
    <w:rsid w:val="00A95ACF"/>
    <w:rsid w:val="00A95BD0"/>
    <w:rsid w:val="00A95ED5"/>
    <w:rsid w:val="00A97E14"/>
    <w:rsid w:val="00AA015D"/>
    <w:rsid w:val="00AA01DE"/>
    <w:rsid w:val="00AA03D7"/>
    <w:rsid w:val="00AA09F1"/>
    <w:rsid w:val="00AA0D14"/>
    <w:rsid w:val="00AA1CE1"/>
    <w:rsid w:val="00AA1EEE"/>
    <w:rsid w:val="00AA2970"/>
    <w:rsid w:val="00AA3242"/>
    <w:rsid w:val="00AA367A"/>
    <w:rsid w:val="00AA38C4"/>
    <w:rsid w:val="00AA3FC4"/>
    <w:rsid w:val="00AA4C77"/>
    <w:rsid w:val="00AA50A7"/>
    <w:rsid w:val="00AA50F1"/>
    <w:rsid w:val="00AA5738"/>
    <w:rsid w:val="00AA5BA1"/>
    <w:rsid w:val="00AA6FEA"/>
    <w:rsid w:val="00AA7165"/>
    <w:rsid w:val="00AA72C3"/>
    <w:rsid w:val="00AA7564"/>
    <w:rsid w:val="00AA76C1"/>
    <w:rsid w:val="00AA79CA"/>
    <w:rsid w:val="00AB0221"/>
    <w:rsid w:val="00AB099D"/>
    <w:rsid w:val="00AB1762"/>
    <w:rsid w:val="00AB254F"/>
    <w:rsid w:val="00AB2F90"/>
    <w:rsid w:val="00AB31A3"/>
    <w:rsid w:val="00AB369E"/>
    <w:rsid w:val="00AB39FE"/>
    <w:rsid w:val="00AB3C20"/>
    <w:rsid w:val="00AB4844"/>
    <w:rsid w:val="00AB4CFB"/>
    <w:rsid w:val="00AB56C6"/>
    <w:rsid w:val="00AB5FB1"/>
    <w:rsid w:val="00AB6571"/>
    <w:rsid w:val="00AB6AD7"/>
    <w:rsid w:val="00AB6B33"/>
    <w:rsid w:val="00AB6D51"/>
    <w:rsid w:val="00AB768A"/>
    <w:rsid w:val="00AB7841"/>
    <w:rsid w:val="00AB7CDE"/>
    <w:rsid w:val="00AC10E0"/>
    <w:rsid w:val="00AC17B1"/>
    <w:rsid w:val="00AC2A68"/>
    <w:rsid w:val="00AC2D95"/>
    <w:rsid w:val="00AC34A7"/>
    <w:rsid w:val="00AC35E7"/>
    <w:rsid w:val="00AC3F62"/>
    <w:rsid w:val="00AC44C8"/>
    <w:rsid w:val="00AC469E"/>
    <w:rsid w:val="00AC5318"/>
    <w:rsid w:val="00AC5591"/>
    <w:rsid w:val="00AC5F78"/>
    <w:rsid w:val="00AC67AF"/>
    <w:rsid w:val="00AC68EA"/>
    <w:rsid w:val="00AC6AD5"/>
    <w:rsid w:val="00AC6E00"/>
    <w:rsid w:val="00AC71B3"/>
    <w:rsid w:val="00AC75C3"/>
    <w:rsid w:val="00AC7824"/>
    <w:rsid w:val="00AC7CBF"/>
    <w:rsid w:val="00AD0051"/>
    <w:rsid w:val="00AD0F94"/>
    <w:rsid w:val="00AD1239"/>
    <w:rsid w:val="00AD15E4"/>
    <w:rsid w:val="00AD16AD"/>
    <w:rsid w:val="00AD18FE"/>
    <w:rsid w:val="00AD23DD"/>
    <w:rsid w:val="00AD372F"/>
    <w:rsid w:val="00AD3B27"/>
    <w:rsid w:val="00AD4722"/>
    <w:rsid w:val="00AD4D8A"/>
    <w:rsid w:val="00AD6B6C"/>
    <w:rsid w:val="00AD6BA2"/>
    <w:rsid w:val="00AD7264"/>
    <w:rsid w:val="00AD7342"/>
    <w:rsid w:val="00AD76AF"/>
    <w:rsid w:val="00AD79BE"/>
    <w:rsid w:val="00AE09C8"/>
    <w:rsid w:val="00AE0E29"/>
    <w:rsid w:val="00AE20E5"/>
    <w:rsid w:val="00AE211C"/>
    <w:rsid w:val="00AE2177"/>
    <w:rsid w:val="00AE2320"/>
    <w:rsid w:val="00AE2E67"/>
    <w:rsid w:val="00AE30ED"/>
    <w:rsid w:val="00AE3518"/>
    <w:rsid w:val="00AE37D9"/>
    <w:rsid w:val="00AE3974"/>
    <w:rsid w:val="00AE3A0C"/>
    <w:rsid w:val="00AE4282"/>
    <w:rsid w:val="00AE43D2"/>
    <w:rsid w:val="00AE49C8"/>
    <w:rsid w:val="00AE4E60"/>
    <w:rsid w:val="00AE4EE5"/>
    <w:rsid w:val="00AE51ED"/>
    <w:rsid w:val="00AE5976"/>
    <w:rsid w:val="00AE6E28"/>
    <w:rsid w:val="00AE70BD"/>
    <w:rsid w:val="00AE717C"/>
    <w:rsid w:val="00AE7A91"/>
    <w:rsid w:val="00AE7D73"/>
    <w:rsid w:val="00AF0484"/>
    <w:rsid w:val="00AF050E"/>
    <w:rsid w:val="00AF09E8"/>
    <w:rsid w:val="00AF1417"/>
    <w:rsid w:val="00AF14F8"/>
    <w:rsid w:val="00AF1AFD"/>
    <w:rsid w:val="00AF1FF3"/>
    <w:rsid w:val="00AF22EF"/>
    <w:rsid w:val="00AF26B5"/>
    <w:rsid w:val="00AF2C4E"/>
    <w:rsid w:val="00AF2E27"/>
    <w:rsid w:val="00AF30C2"/>
    <w:rsid w:val="00AF35BC"/>
    <w:rsid w:val="00AF3A7A"/>
    <w:rsid w:val="00AF428C"/>
    <w:rsid w:val="00AF4309"/>
    <w:rsid w:val="00AF467A"/>
    <w:rsid w:val="00AF48E8"/>
    <w:rsid w:val="00AF49AC"/>
    <w:rsid w:val="00AF54B8"/>
    <w:rsid w:val="00AF5863"/>
    <w:rsid w:val="00AF5DE4"/>
    <w:rsid w:val="00AF653B"/>
    <w:rsid w:val="00AF6687"/>
    <w:rsid w:val="00AF6F94"/>
    <w:rsid w:val="00AF712D"/>
    <w:rsid w:val="00B00607"/>
    <w:rsid w:val="00B01D52"/>
    <w:rsid w:val="00B02318"/>
    <w:rsid w:val="00B02B34"/>
    <w:rsid w:val="00B02D39"/>
    <w:rsid w:val="00B03198"/>
    <w:rsid w:val="00B035F8"/>
    <w:rsid w:val="00B03AAD"/>
    <w:rsid w:val="00B03D45"/>
    <w:rsid w:val="00B03F78"/>
    <w:rsid w:val="00B0459F"/>
    <w:rsid w:val="00B046BB"/>
    <w:rsid w:val="00B04BB6"/>
    <w:rsid w:val="00B052F0"/>
    <w:rsid w:val="00B0534A"/>
    <w:rsid w:val="00B05677"/>
    <w:rsid w:val="00B05B79"/>
    <w:rsid w:val="00B07644"/>
    <w:rsid w:val="00B07783"/>
    <w:rsid w:val="00B078C1"/>
    <w:rsid w:val="00B07ACF"/>
    <w:rsid w:val="00B101A9"/>
    <w:rsid w:val="00B10AD0"/>
    <w:rsid w:val="00B1196B"/>
    <w:rsid w:val="00B11B87"/>
    <w:rsid w:val="00B11D2A"/>
    <w:rsid w:val="00B11F3A"/>
    <w:rsid w:val="00B121B8"/>
    <w:rsid w:val="00B12351"/>
    <w:rsid w:val="00B12779"/>
    <w:rsid w:val="00B13004"/>
    <w:rsid w:val="00B13A1D"/>
    <w:rsid w:val="00B13AA3"/>
    <w:rsid w:val="00B14C0A"/>
    <w:rsid w:val="00B1553D"/>
    <w:rsid w:val="00B16219"/>
    <w:rsid w:val="00B17E4C"/>
    <w:rsid w:val="00B20C5B"/>
    <w:rsid w:val="00B21205"/>
    <w:rsid w:val="00B21A24"/>
    <w:rsid w:val="00B22000"/>
    <w:rsid w:val="00B221DA"/>
    <w:rsid w:val="00B224B9"/>
    <w:rsid w:val="00B226EC"/>
    <w:rsid w:val="00B22F0D"/>
    <w:rsid w:val="00B22F91"/>
    <w:rsid w:val="00B2370A"/>
    <w:rsid w:val="00B2423C"/>
    <w:rsid w:val="00B245FC"/>
    <w:rsid w:val="00B24A64"/>
    <w:rsid w:val="00B24B90"/>
    <w:rsid w:val="00B255DE"/>
    <w:rsid w:val="00B25D12"/>
    <w:rsid w:val="00B25F7D"/>
    <w:rsid w:val="00B262B1"/>
    <w:rsid w:val="00B262F6"/>
    <w:rsid w:val="00B2705A"/>
    <w:rsid w:val="00B27886"/>
    <w:rsid w:val="00B27B1B"/>
    <w:rsid w:val="00B27C11"/>
    <w:rsid w:val="00B27F69"/>
    <w:rsid w:val="00B30328"/>
    <w:rsid w:val="00B30DD8"/>
    <w:rsid w:val="00B30F68"/>
    <w:rsid w:val="00B3111D"/>
    <w:rsid w:val="00B3133C"/>
    <w:rsid w:val="00B31729"/>
    <w:rsid w:val="00B3279F"/>
    <w:rsid w:val="00B32990"/>
    <w:rsid w:val="00B32B37"/>
    <w:rsid w:val="00B32D05"/>
    <w:rsid w:val="00B32DBE"/>
    <w:rsid w:val="00B33148"/>
    <w:rsid w:val="00B33DCD"/>
    <w:rsid w:val="00B343E3"/>
    <w:rsid w:val="00B357EA"/>
    <w:rsid w:val="00B35E62"/>
    <w:rsid w:val="00B35EB2"/>
    <w:rsid w:val="00B3719B"/>
    <w:rsid w:val="00B3769C"/>
    <w:rsid w:val="00B37B2C"/>
    <w:rsid w:val="00B37F6B"/>
    <w:rsid w:val="00B37FBF"/>
    <w:rsid w:val="00B40924"/>
    <w:rsid w:val="00B40942"/>
    <w:rsid w:val="00B40D91"/>
    <w:rsid w:val="00B4205A"/>
    <w:rsid w:val="00B42260"/>
    <w:rsid w:val="00B42FD7"/>
    <w:rsid w:val="00B43C82"/>
    <w:rsid w:val="00B4467D"/>
    <w:rsid w:val="00B44C82"/>
    <w:rsid w:val="00B45D29"/>
    <w:rsid w:val="00B45F4F"/>
    <w:rsid w:val="00B46143"/>
    <w:rsid w:val="00B4665B"/>
    <w:rsid w:val="00B4673F"/>
    <w:rsid w:val="00B467DD"/>
    <w:rsid w:val="00B478C3"/>
    <w:rsid w:val="00B47F66"/>
    <w:rsid w:val="00B50EC6"/>
    <w:rsid w:val="00B50F2D"/>
    <w:rsid w:val="00B5144B"/>
    <w:rsid w:val="00B52B61"/>
    <w:rsid w:val="00B52C47"/>
    <w:rsid w:val="00B53646"/>
    <w:rsid w:val="00B55021"/>
    <w:rsid w:val="00B550E0"/>
    <w:rsid w:val="00B5545F"/>
    <w:rsid w:val="00B55F63"/>
    <w:rsid w:val="00B56391"/>
    <w:rsid w:val="00B5641D"/>
    <w:rsid w:val="00B564EA"/>
    <w:rsid w:val="00B56508"/>
    <w:rsid w:val="00B5658A"/>
    <w:rsid w:val="00B56BAF"/>
    <w:rsid w:val="00B56EA1"/>
    <w:rsid w:val="00B574A9"/>
    <w:rsid w:val="00B57CFA"/>
    <w:rsid w:val="00B60366"/>
    <w:rsid w:val="00B606C1"/>
    <w:rsid w:val="00B62190"/>
    <w:rsid w:val="00B6248D"/>
    <w:rsid w:val="00B625E6"/>
    <w:rsid w:val="00B62C9E"/>
    <w:rsid w:val="00B62D51"/>
    <w:rsid w:val="00B630C3"/>
    <w:rsid w:val="00B63480"/>
    <w:rsid w:val="00B639BB"/>
    <w:rsid w:val="00B639D0"/>
    <w:rsid w:val="00B65F86"/>
    <w:rsid w:val="00B6655C"/>
    <w:rsid w:val="00B66F56"/>
    <w:rsid w:val="00B66FDF"/>
    <w:rsid w:val="00B6716F"/>
    <w:rsid w:val="00B67F6C"/>
    <w:rsid w:val="00B70341"/>
    <w:rsid w:val="00B7102B"/>
    <w:rsid w:val="00B71122"/>
    <w:rsid w:val="00B71366"/>
    <w:rsid w:val="00B715CE"/>
    <w:rsid w:val="00B735B9"/>
    <w:rsid w:val="00B738FA"/>
    <w:rsid w:val="00B7457E"/>
    <w:rsid w:val="00B74F02"/>
    <w:rsid w:val="00B754C4"/>
    <w:rsid w:val="00B754E4"/>
    <w:rsid w:val="00B76D96"/>
    <w:rsid w:val="00B76E69"/>
    <w:rsid w:val="00B76EF4"/>
    <w:rsid w:val="00B770BC"/>
    <w:rsid w:val="00B77389"/>
    <w:rsid w:val="00B77709"/>
    <w:rsid w:val="00B77F50"/>
    <w:rsid w:val="00B77FA1"/>
    <w:rsid w:val="00B8050A"/>
    <w:rsid w:val="00B809F7"/>
    <w:rsid w:val="00B80E84"/>
    <w:rsid w:val="00B812A8"/>
    <w:rsid w:val="00B8171D"/>
    <w:rsid w:val="00B81BAB"/>
    <w:rsid w:val="00B82079"/>
    <w:rsid w:val="00B820AE"/>
    <w:rsid w:val="00B82123"/>
    <w:rsid w:val="00B823F8"/>
    <w:rsid w:val="00B82A94"/>
    <w:rsid w:val="00B82E58"/>
    <w:rsid w:val="00B82F2C"/>
    <w:rsid w:val="00B83C56"/>
    <w:rsid w:val="00B843A0"/>
    <w:rsid w:val="00B8445C"/>
    <w:rsid w:val="00B844D5"/>
    <w:rsid w:val="00B84D48"/>
    <w:rsid w:val="00B85B6E"/>
    <w:rsid w:val="00B85D1F"/>
    <w:rsid w:val="00B86833"/>
    <w:rsid w:val="00B87904"/>
    <w:rsid w:val="00B908D1"/>
    <w:rsid w:val="00B90BAF"/>
    <w:rsid w:val="00B916F9"/>
    <w:rsid w:val="00B92512"/>
    <w:rsid w:val="00B9318A"/>
    <w:rsid w:val="00B935FE"/>
    <w:rsid w:val="00B93BA7"/>
    <w:rsid w:val="00B940F7"/>
    <w:rsid w:val="00B94202"/>
    <w:rsid w:val="00B94F7B"/>
    <w:rsid w:val="00B95A85"/>
    <w:rsid w:val="00B9618B"/>
    <w:rsid w:val="00B961DA"/>
    <w:rsid w:val="00B964AC"/>
    <w:rsid w:val="00B965F9"/>
    <w:rsid w:val="00B96A22"/>
    <w:rsid w:val="00B96B5C"/>
    <w:rsid w:val="00B97062"/>
    <w:rsid w:val="00B9762D"/>
    <w:rsid w:val="00B97678"/>
    <w:rsid w:val="00BA0094"/>
    <w:rsid w:val="00BA07E1"/>
    <w:rsid w:val="00BA085D"/>
    <w:rsid w:val="00BA088B"/>
    <w:rsid w:val="00BA1150"/>
    <w:rsid w:val="00BA1E16"/>
    <w:rsid w:val="00BA2799"/>
    <w:rsid w:val="00BA3091"/>
    <w:rsid w:val="00BA3444"/>
    <w:rsid w:val="00BA3C1A"/>
    <w:rsid w:val="00BA4382"/>
    <w:rsid w:val="00BA461E"/>
    <w:rsid w:val="00BA4E7A"/>
    <w:rsid w:val="00BA5177"/>
    <w:rsid w:val="00BA528B"/>
    <w:rsid w:val="00BA5C95"/>
    <w:rsid w:val="00BA6902"/>
    <w:rsid w:val="00BA6D8A"/>
    <w:rsid w:val="00BA6F02"/>
    <w:rsid w:val="00BA7568"/>
    <w:rsid w:val="00BA7CDC"/>
    <w:rsid w:val="00BB0030"/>
    <w:rsid w:val="00BB116D"/>
    <w:rsid w:val="00BB124E"/>
    <w:rsid w:val="00BB13DE"/>
    <w:rsid w:val="00BB13EA"/>
    <w:rsid w:val="00BB161F"/>
    <w:rsid w:val="00BB19E8"/>
    <w:rsid w:val="00BB1D27"/>
    <w:rsid w:val="00BB204B"/>
    <w:rsid w:val="00BB23CE"/>
    <w:rsid w:val="00BB29B3"/>
    <w:rsid w:val="00BB383F"/>
    <w:rsid w:val="00BB4894"/>
    <w:rsid w:val="00BB4A81"/>
    <w:rsid w:val="00BB4E48"/>
    <w:rsid w:val="00BB5C41"/>
    <w:rsid w:val="00BB75B6"/>
    <w:rsid w:val="00BB7B6C"/>
    <w:rsid w:val="00BC05EB"/>
    <w:rsid w:val="00BC0C54"/>
    <w:rsid w:val="00BC0FD4"/>
    <w:rsid w:val="00BC16C1"/>
    <w:rsid w:val="00BC16D9"/>
    <w:rsid w:val="00BC1FAA"/>
    <w:rsid w:val="00BC241A"/>
    <w:rsid w:val="00BC2901"/>
    <w:rsid w:val="00BC3D79"/>
    <w:rsid w:val="00BC3FB7"/>
    <w:rsid w:val="00BC4039"/>
    <w:rsid w:val="00BC43FB"/>
    <w:rsid w:val="00BC454C"/>
    <w:rsid w:val="00BC4766"/>
    <w:rsid w:val="00BC47DD"/>
    <w:rsid w:val="00BC4AED"/>
    <w:rsid w:val="00BC5B1D"/>
    <w:rsid w:val="00BC5B5B"/>
    <w:rsid w:val="00BC65D9"/>
    <w:rsid w:val="00BC6EBD"/>
    <w:rsid w:val="00BC7727"/>
    <w:rsid w:val="00BC7794"/>
    <w:rsid w:val="00BD10FC"/>
    <w:rsid w:val="00BD13C5"/>
    <w:rsid w:val="00BD150C"/>
    <w:rsid w:val="00BD1B9F"/>
    <w:rsid w:val="00BD2600"/>
    <w:rsid w:val="00BD263D"/>
    <w:rsid w:val="00BD2976"/>
    <w:rsid w:val="00BD2AB0"/>
    <w:rsid w:val="00BD31E4"/>
    <w:rsid w:val="00BD32C1"/>
    <w:rsid w:val="00BD342B"/>
    <w:rsid w:val="00BD35CA"/>
    <w:rsid w:val="00BD35D6"/>
    <w:rsid w:val="00BD3791"/>
    <w:rsid w:val="00BD396B"/>
    <w:rsid w:val="00BD40DD"/>
    <w:rsid w:val="00BD4187"/>
    <w:rsid w:val="00BD455B"/>
    <w:rsid w:val="00BD4792"/>
    <w:rsid w:val="00BD4C66"/>
    <w:rsid w:val="00BD53B1"/>
    <w:rsid w:val="00BD53E6"/>
    <w:rsid w:val="00BD60E3"/>
    <w:rsid w:val="00BD6182"/>
    <w:rsid w:val="00BD6344"/>
    <w:rsid w:val="00BD673A"/>
    <w:rsid w:val="00BD6CF5"/>
    <w:rsid w:val="00BD7327"/>
    <w:rsid w:val="00BE0199"/>
    <w:rsid w:val="00BE04E7"/>
    <w:rsid w:val="00BE16A2"/>
    <w:rsid w:val="00BE1B25"/>
    <w:rsid w:val="00BE2347"/>
    <w:rsid w:val="00BE257D"/>
    <w:rsid w:val="00BE270D"/>
    <w:rsid w:val="00BE29D7"/>
    <w:rsid w:val="00BE32A3"/>
    <w:rsid w:val="00BE37DE"/>
    <w:rsid w:val="00BE3A9C"/>
    <w:rsid w:val="00BE3D3E"/>
    <w:rsid w:val="00BE4087"/>
    <w:rsid w:val="00BE431B"/>
    <w:rsid w:val="00BE4361"/>
    <w:rsid w:val="00BE4396"/>
    <w:rsid w:val="00BE4488"/>
    <w:rsid w:val="00BE4916"/>
    <w:rsid w:val="00BE4EA4"/>
    <w:rsid w:val="00BE51EB"/>
    <w:rsid w:val="00BE53EC"/>
    <w:rsid w:val="00BE5496"/>
    <w:rsid w:val="00BE59E4"/>
    <w:rsid w:val="00BE5C6E"/>
    <w:rsid w:val="00BE5E17"/>
    <w:rsid w:val="00BE632D"/>
    <w:rsid w:val="00BE6EB6"/>
    <w:rsid w:val="00BE79D8"/>
    <w:rsid w:val="00BE7BD9"/>
    <w:rsid w:val="00BE7F85"/>
    <w:rsid w:val="00BF02CA"/>
    <w:rsid w:val="00BF0C29"/>
    <w:rsid w:val="00BF12C6"/>
    <w:rsid w:val="00BF1731"/>
    <w:rsid w:val="00BF1C05"/>
    <w:rsid w:val="00BF2E75"/>
    <w:rsid w:val="00BF3451"/>
    <w:rsid w:val="00BF417E"/>
    <w:rsid w:val="00BF44A8"/>
    <w:rsid w:val="00BF45D4"/>
    <w:rsid w:val="00BF4639"/>
    <w:rsid w:val="00BF50AC"/>
    <w:rsid w:val="00BF520D"/>
    <w:rsid w:val="00BF530F"/>
    <w:rsid w:val="00BF5377"/>
    <w:rsid w:val="00BF59E4"/>
    <w:rsid w:val="00BF623B"/>
    <w:rsid w:val="00BF6450"/>
    <w:rsid w:val="00BF65D2"/>
    <w:rsid w:val="00BF6C3E"/>
    <w:rsid w:val="00BF6D42"/>
    <w:rsid w:val="00BF6F43"/>
    <w:rsid w:val="00BF72D1"/>
    <w:rsid w:val="00C000FA"/>
    <w:rsid w:val="00C00589"/>
    <w:rsid w:val="00C00C16"/>
    <w:rsid w:val="00C01857"/>
    <w:rsid w:val="00C01909"/>
    <w:rsid w:val="00C01BDF"/>
    <w:rsid w:val="00C025E8"/>
    <w:rsid w:val="00C02EFA"/>
    <w:rsid w:val="00C035A4"/>
    <w:rsid w:val="00C0373F"/>
    <w:rsid w:val="00C03E07"/>
    <w:rsid w:val="00C03E98"/>
    <w:rsid w:val="00C04A08"/>
    <w:rsid w:val="00C04EE0"/>
    <w:rsid w:val="00C05C3D"/>
    <w:rsid w:val="00C066A1"/>
    <w:rsid w:val="00C06D1E"/>
    <w:rsid w:val="00C0775B"/>
    <w:rsid w:val="00C100FD"/>
    <w:rsid w:val="00C1081D"/>
    <w:rsid w:val="00C11A7F"/>
    <w:rsid w:val="00C12232"/>
    <w:rsid w:val="00C12D5D"/>
    <w:rsid w:val="00C133C3"/>
    <w:rsid w:val="00C13DBF"/>
    <w:rsid w:val="00C153BD"/>
    <w:rsid w:val="00C161F9"/>
    <w:rsid w:val="00C164D9"/>
    <w:rsid w:val="00C1693E"/>
    <w:rsid w:val="00C16CD6"/>
    <w:rsid w:val="00C16DD4"/>
    <w:rsid w:val="00C17765"/>
    <w:rsid w:val="00C17A8B"/>
    <w:rsid w:val="00C20099"/>
    <w:rsid w:val="00C20494"/>
    <w:rsid w:val="00C20AE4"/>
    <w:rsid w:val="00C2187A"/>
    <w:rsid w:val="00C21957"/>
    <w:rsid w:val="00C2225E"/>
    <w:rsid w:val="00C23D39"/>
    <w:rsid w:val="00C23E26"/>
    <w:rsid w:val="00C243D1"/>
    <w:rsid w:val="00C25378"/>
    <w:rsid w:val="00C25682"/>
    <w:rsid w:val="00C26600"/>
    <w:rsid w:val="00C26956"/>
    <w:rsid w:val="00C277CD"/>
    <w:rsid w:val="00C2781C"/>
    <w:rsid w:val="00C27A03"/>
    <w:rsid w:val="00C27C5C"/>
    <w:rsid w:val="00C30021"/>
    <w:rsid w:val="00C32339"/>
    <w:rsid w:val="00C324F4"/>
    <w:rsid w:val="00C32D51"/>
    <w:rsid w:val="00C34E49"/>
    <w:rsid w:val="00C34FEB"/>
    <w:rsid w:val="00C351DB"/>
    <w:rsid w:val="00C353A4"/>
    <w:rsid w:val="00C367A1"/>
    <w:rsid w:val="00C367C0"/>
    <w:rsid w:val="00C36C17"/>
    <w:rsid w:val="00C36C1F"/>
    <w:rsid w:val="00C3709B"/>
    <w:rsid w:val="00C37224"/>
    <w:rsid w:val="00C3783D"/>
    <w:rsid w:val="00C379EF"/>
    <w:rsid w:val="00C405EB"/>
    <w:rsid w:val="00C41375"/>
    <w:rsid w:val="00C41D79"/>
    <w:rsid w:val="00C4238F"/>
    <w:rsid w:val="00C42600"/>
    <w:rsid w:val="00C42859"/>
    <w:rsid w:val="00C42892"/>
    <w:rsid w:val="00C4332E"/>
    <w:rsid w:val="00C43815"/>
    <w:rsid w:val="00C44A78"/>
    <w:rsid w:val="00C44BEC"/>
    <w:rsid w:val="00C452D4"/>
    <w:rsid w:val="00C45612"/>
    <w:rsid w:val="00C45C2B"/>
    <w:rsid w:val="00C464D8"/>
    <w:rsid w:val="00C469AA"/>
    <w:rsid w:val="00C46F47"/>
    <w:rsid w:val="00C473AE"/>
    <w:rsid w:val="00C504D6"/>
    <w:rsid w:val="00C50E94"/>
    <w:rsid w:val="00C510AF"/>
    <w:rsid w:val="00C51348"/>
    <w:rsid w:val="00C51D21"/>
    <w:rsid w:val="00C52320"/>
    <w:rsid w:val="00C524A0"/>
    <w:rsid w:val="00C525EF"/>
    <w:rsid w:val="00C52B12"/>
    <w:rsid w:val="00C52E88"/>
    <w:rsid w:val="00C5397F"/>
    <w:rsid w:val="00C53B6A"/>
    <w:rsid w:val="00C542FE"/>
    <w:rsid w:val="00C54C6B"/>
    <w:rsid w:val="00C54DE3"/>
    <w:rsid w:val="00C54E2F"/>
    <w:rsid w:val="00C5532E"/>
    <w:rsid w:val="00C56412"/>
    <w:rsid w:val="00C56A2C"/>
    <w:rsid w:val="00C57729"/>
    <w:rsid w:val="00C60E97"/>
    <w:rsid w:val="00C60EDD"/>
    <w:rsid w:val="00C61BA2"/>
    <w:rsid w:val="00C62843"/>
    <w:rsid w:val="00C62925"/>
    <w:rsid w:val="00C62B55"/>
    <w:rsid w:val="00C63899"/>
    <w:rsid w:val="00C63AA3"/>
    <w:rsid w:val="00C648AE"/>
    <w:rsid w:val="00C648F1"/>
    <w:rsid w:val="00C65877"/>
    <w:rsid w:val="00C658FA"/>
    <w:rsid w:val="00C65E61"/>
    <w:rsid w:val="00C6622F"/>
    <w:rsid w:val="00C669AD"/>
    <w:rsid w:val="00C66AF1"/>
    <w:rsid w:val="00C6798D"/>
    <w:rsid w:val="00C70415"/>
    <w:rsid w:val="00C7070B"/>
    <w:rsid w:val="00C708A9"/>
    <w:rsid w:val="00C70BD4"/>
    <w:rsid w:val="00C70FF7"/>
    <w:rsid w:val="00C718DC"/>
    <w:rsid w:val="00C735FE"/>
    <w:rsid w:val="00C73E31"/>
    <w:rsid w:val="00C741B8"/>
    <w:rsid w:val="00C74AC1"/>
    <w:rsid w:val="00C74FF5"/>
    <w:rsid w:val="00C7558D"/>
    <w:rsid w:val="00C75771"/>
    <w:rsid w:val="00C77C80"/>
    <w:rsid w:val="00C77E44"/>
    <w:rsid w:val="00C804C8"/>
    <w:rsid w:val="00C8088E"/>
    <w:rsid w:val="00C8115C"/>
    <w:rsid w:val="00C81678"/>
    <w:rsid w:val="00C81683"/>
    <w:rsid w:val="00C81FF1"/>
    <w:rsid w:val="00C820EE"/>
    <w:rsid w:val="00C82207"/>
    <w:rsid w:val="00C827EC"/>
    <w:rsid w:val="00C82F76"/>
    <w:rsid w:val="00C83D3E"/>
    <w:rsid w:val="00C840E0"/>
    <w:rsid w:val="00C84D7F"/>
    <w:rsid w:val="00C8525A"/>
    <w:rsid w:val="00C8526D"/>
    <w:rsid w:val="00C85293"/>
    <w:rsid w:val="00C85327"/>
    <w:rsid w:val="00C8620B"/>
    <w:rsid w:val="00C87247"/>
    <w:rsid w:val="00C8779F"/>
    <w:rsid w:val="00C87E79"/>
    <w:rsid w:val="00C90978"/>
    <w:rsid w:val="00C90D41"/>
    <w:rsid w:val="00C9155C"/>
    <w:rsid w:val="00C9172E"/>
    <w:rsid w:val="00C92389"/>
    <w:rsid w:val="00C939FC"/>
    <w:rsid w:val="00C93A8F"/>
    <w:rsid w:val="00C93AD8"/>
    <w:rsid w:val="00C94933"/>
    <w:rsid w:val="00C94C3F"/>
    <w:rsid w:val="00C9525C"/>
    <w:rsid w:val="00C9568A"/>
    <w:rsid w:val="00C95B37"/>
    <w:rsid w:val="00C9655F"/>
    <w:rsid w:val="00C9656F"/>
    <w:rsid w:val="00C96921"/>
    <w:rsid w:val="00C96E2A"/>
    <w:rsid w:val="00C972F6"/>
    <w:rsid w:val="00CA005F"/>
    <w:rsid w:val="00CA0C5C"/>
    <w:rsid w:val="00CA1476"/>
    <w:rsid w:val="00CA1C78"/>
    <w:rsid w:val="00CA1EE2"/>
    <w:rsid w:val="00CA2528"/>
    <w:rsid w:val="00CA2A73"/>
    <w:rsid w:val="00CA2AB1"/>
    <w:rsid w:val="00CA31D9"/>
    <w:rsid w:val="00CA321A"/>
    <w:rsid w:val="00CA3426"/>
    <w:rsid w:val="00CA6C69"/>
    <w:rsid w:val="00CA772A"/>
    <w:rsid w:val="00CB0AA7"/>
    <w:rsid w:val="00CB0C32"/>
    <w:rsid w:val="00CB0C40"/>
    <w:rsid w:val="00CB0E81"/>
    <w:rsid w:val="00CB2927"/>
    <w:rsid w:val="00CB2F08"/>
    <w:rsid w:val="00CB317A"/>
    <w:rsid w:val="00CB3992"/>
    <w:rsid w:val="00CB48C4"/>
    <w:rsid w:val="00CB4E3E"/>
    <w:rsid w:val="00CB4FB4"/>
    <w:rsid w:val="00CB576C"/>
    <w:rsid w:val="00CB5999"/>
    <w:rsid w:val="00CB5A07"/>
    <w:rsid w:val="00CB6055"/>
    <w:rsid w:val="00CB68A7"/>
    <w:rsid w:val="00CB7605"/>
    <w:rsid w:val="00CB79B4"/>
    <w:rsid w:val="00CC01A9"/>
    <w:rsid w:val="00CC0E3A"/>
    <w:rsid w:val="00CC0F70"/>
    <w:rsid w:val="00CC11BC"/>
    <w:rsid w:val="00CC17EF"/>
    <w:rsid w:val="00CC1D4D"/>
    <w:rsid w:val="00CC24A6"/>
    <w:rsid w:val="00CC31D8"/>
    <w:rsid w:val="00CC43E9"/>
    <w:rsid w:val="00CC45E3"/>
    <w:rsid w:val="00CC4B78"/>
    <w:rsid w:val="00CC638E"/>
    <w:rsid w:val="00CC691C"/>
    <w:rsid w:val="00CC6F07"/>
    <w:rsid w:val="00CC708B"/>
    <w:rsid w:val="00CC70EA"/>
    <w:rsid w:val="00CC788E"/>
    <w:rsid w:val="00CC793D"/>
    <w:rsid w:val="00CD05BF"/>
    <w:rsid w:val="00CD0624"/>
    <w:rsid w:val="00CD0D75"/>
    <w:rsid w:val="00CD0F2D"/>
    <w:rsid w:val="00CD13C1"/>
    <w:rsid w:val="00CD179E"/>
    <w:rsid w:val="00CD1D20"/>
    <w:rsid w:val="00CD1F30"/>
    <w:rsid w:val="00CD1FEB"/>
    <w:rsid w:val="00CD2C22"/>
    <w:rsid w:val="00CD2CF8"/>
    <w:rsid w:val="00CD2D5C"/>
    <w:rsid w:val="00CD3596"/>
    <w:rsid w:val="00CD37D8"/>
    <w:rsid w:val="00CD3C60"/>
    <w:rsid w:val="00CD408D"/>
    <w:rsid w:val="00CD4B0A"/>
    <w:rsid w:val="00CD4B82"/>
    <w:rsid w:val="00CD552F"/>
    <w:rsid w:val="00CD5E4F"/>
    <w:rsid w:val="00CD5E61"/>
    <w:rsid w:val="00CD60A5"/>
    <w:rsid w:val="00CD64EB"/>
    <w:rsid w:val="00CD737E"/>
    <w:rsid w:val="00CD7426"/>
    <w:rsid w:val="00CD78C5"/>
    <w:rsid w:val="00CE0CEB"/>
    <w:rsid w:val="00CE0EDF"/>
    <w:rsid w:val="00CE27A5"/>
    <w:rsid w:val="00CE3EEA"/>
    <w:rsid w:val="00CE3FE7"/>
    <w:rsid w:val="00CE408E"/>
    <w:rsid w:val="00CE4643"/>
    <w:rsid w:val="00CE4681"/>
    <w:rsid w:val="00CE4B95"/>
    <w:rsid w:val="00CE4CA2"/>
    <w:rsid w:val="00CE54B4"/>
    <w:rsid w:val="00CE5FA8"/>
    <w:rsid w:val="00CE7230"/>
    <w:rsid w:val="00CF0C22"/>
    <w:rsid w:val="00CF11A7"/>
    <w:rsid w:val="00CF1411"/>
    <w:rsid w:val="00CF15F7"/>
    <w:rsid w:val="00CF16BD"/>
    <w:rsid w:val="00CF233D"/>
    <w:rsid w:val="00CF2ADD"/>
    <w:rsid w:val="00CF2B30"/>
    <w:rsid w:val="00CF3505"/>
    <w:rsid w:val="00CF4022"/>
    <w:rsid w:val="00CF4051"/>
    <w:rsid w:val="00CF40AD"/>
    <w:rsid w:val="00CF45CB"/>
    <w:rsid w:val="00CF5C15"/>
    <w:rsid w:val="00CF610A"/>
    <w:rsid w:val="00CF70C0"/>
    <w:rsid w:val="00CF72B9"/>
    <w:rsid w:val="00CF7C5A"/>
    <w:rsid w:val="00D002F1"/>
    <w:rsid w:val="00D00B24"/>
    <w:rsid w:val="00D00BD5"/>
    <w:rsid w:val="00D01BB6"/>
    <w:rsid w:val="00D01F32"/>
    <w:rsid w:val="00D0285B"/>
    <w:rsid w:val="00D02ED0"/>
    <w:rsid w:val="00D03D0A"/>
    <w:rsid w:val="00D04130"/>
    <w:rsid w:val="00D04CBB"/>
    <w:rsid w:val="00D0572F"/>
    <w:rsid w:val="00D05F23"/>
    <w:rsid w:val="00D06EB5"/>
    <w:rsid w:val="00D11345"/>
    <w:rsid w:val="00D113FC"/>
    <w:rsid w:val="00D114E3"/>
    <w:rsid w:val="00D118D2"/>
    <w:rsid w:val="00D11AE0"/>
    <w:rsid w:val="00D11E16"/>
    <w:rsid w:val="00D11E42"/>
    <w:rsid w:val="00D13242"/>
    <w:rsid w:val="00D136ED"/>
    <w:rsid w:val="00D13FAE"/>
    <w:rsid w:val="00D149F3"/>
    <w:rsid w:val="00D14B16"/>
    <w:rsid w:val="00D14C93"/>
    <w:rsid w:val="00D14CA4"/>
    <w:rsid w:val="00D153C5"/>
    <w:rsid w:val="00D153D8"/>
    <w:rsid w:val="00D15611"/>
    <w:rsid w:val="00D166F3"/>
    <w:rsid w:val="00D16709"/>
    <w:rsid w:val="00D167F5"/>
    <w:rsid w:val="00D16BF5"/>
    <w:rsid w:val="00D16EAD"/>
    <w:rsid w:val="00D17253"/>
    <w:rsid w:val="00D17508"/>
    <w:rsid w:val="00D20521"/>
    <w:rsid w:val="00D209DB"/>
    <w:rsid w:val="00D20F74"/>
    <w:rsid w:val="00D21139"/>
    <w:rsid w:val="00D218E6"/>
    <w:rsid w:val="00D22833"/>
    <w:rsid w:val="00D2303D"/>
    <w:rsid w:val="00D23B40"/>
    <w:rsid w:val="00D23C47"/>
    <w:rsid w:val="00D2401B"/>
    <w:rsid w:val="00D24106"/>
    <w:rsid w:val="00D25637"/>
    <w:rsid w:val="00D25D85"/>
    <w:rsid w:val="00D267B6"/>
    <w:rsid w:val="00D271FD"/>
    <w:rsid w:val="00D2788F"/>
    <w:rsid w:val="00D27AC4"/>
    <w:rsid w:val="00D3055A"/>
    <w:rsid w:val="00D3096C"/>
    <w:rsid w:val="00D30A83"/>
    <w:rsid w:val="00D3150D"/>
    <w:rsid w:val="00D31796"/>
    <w:rsid w:val="00D3296E"/>
    <w:rsid w:val="00D32ACC"/>
    <w:rsid w:val="00D32E29"/>
    <w:rsid w:val="00D330C4"/>
    <w:rsid w:val="00D33879"/>
    <w:rsid w:val="00D34394"/>
    <w:rsid w:val="00D34692"/>
    <w:rsid w:val="00D34F62"/>
    <w:rsid w:val="00D356B2"/>
    <w:rsid w:val="00D35F07"/>
    <w:rsid w:val="00D36486"/>
    <w:rsid w:val="00D37320"/>
    <w:rsid w:val="00D3754C"/>
    <w:rsid w:val="00D377CC"/>
    <w:rsid w:val="00D37C92"/>
    <w:rsid w:val="00D40100"/>
    <w:rsid w:val="00D4050A"/>
    <w:rsid w:val="00D40EF6"/>
    <w:rsid w:val="00D4179B"/>
    <w:rsid w:val="00D41E90"/>
    <w:rsid w:val="00D41EC2"/>
    <w:rsid w:val="00D421ED"/>
    <w:rsid w:val="00D424C8"/>
    <w:rsid w:val="00D43468"/>
    <w:rsid w:val="00D44095"/>
    <w:rsid w:val="00D4424D"/>
    <w:rsid w:val="00D44AB0"/>
    <w:rsid w:val="00D44F73"/>
    <w:rsid w:val="00D45B6B"/>
    <w:rsid w:val="00D4612F"/>
    <w:rsid w:val="00D461EE"/>
    <w:rsid w:val="00D46577"/>
    <w:rsid w:val="00D4658E"/>
    <w:rsid w:val="00D466DE"/>
    <w:rsid w:val="00D46FE2"/>
    <w:rsid w:val="00D50902"/>
    <w:rsid w:val="00D5113F"/>
    <w:rsid w:val="00D51204"/>
    <w:rsid w:val="00D5194E"/>
    <w:rsid w:val="00D51CE5"/>
    <w:rsid w:val="00D520FD"/>
    <w:rsid w:val="00D5231D"/>
    <w:rsid w:val="00D52506"/>
    <w:rsid w:val="00D52D5D"/>
    <w:rsid w:val="00D5342F"/>
    <w:rsid w:val="00D54DE7"/>
    <w:rsid w:val="00D54E12"/>
    <w:rsid w:val="00D55011"/>
    <w:rsid w:val="00D5528D"/>
    <w:rsid w:val="00D5537C"/>
    <w:rsid w:val="00D5546A"/>
    <w:rsid w:val="00D56120"/>
    <w:rsid w:val="00D56341"/>
    <w:rsid w:val="00D5646A"/>
    <w:rsid w:val="00D5656A"/>
    <w:rsid w:val="00D56B99"/>
    <w:rsid w:val="00D57186"/>
    <w:rsid w:val="00D57AE0"/>
    <w:rsid w:val="00D57C6E"/>
    <w:rsid w:val="00D60DDF"/>
    <w:rsid w:val="00D611CA"/>
    <w:rsid w:val="00D61963"/>
    <w:rsid w:val="00D61E64"/>
    <w:rsid w:val="00D62639"/>
    <w:rsid w:val="00D62C6C"/>
    <w:rsid w:val="00D62C9D"/>
    <w:rsid w:val="00D62D0A"/>
    <w:rsid w:val="00D63A91"/>
    <w:rsid w:val="00D6408A"/>
    <w:rsid w:val="00D64A5B"/>
    <w:rsid w:val="00D65586"/>
    <w:rsid w:val="00D65C81"/>
    <w:rsid w:val="00D65D92"/>
    <w:rsid w:val="00D6657F"/>
    <w:rsid w:val="00D66B80"/>
    <w:rsid w:val="00D708E8"/>
    <w:rsid w:val="00D71719"/>
    <w:rsid w:val="00D71F1E"/>
    <w:rsid w:val="00D721A3"/>
    <w:rsid w:val="00D72381"/>
    <w:rsid w:val="00D72382"/>
    <w:rsid w:val="00D725A9"/>
    <w:rsid w:val="00D72B99"/>
    <w:rsid w:val="00D74125"/>
    <w:rsid w:val="00D742BE"/>
    <w:rsid w:val="00D74818"/>
    <w:rsid w:val="00D74F43"/>
    <w:rsid w:val="00D752CC"/>
    <w:rsid w:val="00D7696C"/>
    <w:rsid w:val="00D76BC1"/>
    <w:rsid w:val="00D7776B"/>
    <w:rsid w:val="00D8042F"/>
    <w:rsid w:val="00D80B7B"/>
    <w:rsid w:val="00D80FEE"/>
    <w:rsid w:val="00D8133B"/>
    <w:rsid w:val="00D81528"/>
    <w:rsid w:val="00D81A97"/>
    <w:rsid w:val="00D820D9"/>
    <w:rsid w:val="00D82673"/>
    <w:rsid w:val="00D827AF"/>
    <w:rsid w:val="00D82CB7"/>
    <w:rsid w:val="00D82D83"/>
    <w:rsid w:val="00D8329B"/>
    <w:rsid w:val="00D834AF"/>
    <w:rsid w:val="00D83C0C"/>
    <w:rsid w:val="00D845DF"/>
    <w:rsid w:val="00D84631"/>
    <w:rsid w:val="00D8473C"/>
    <w:rsid w:val="00D848FC"/>
    <w:rsid w:val="00D8557C"/>
    <w:rsid w:val="00D859D0"/>
    <w:rsid w:val="00D85F67"/>
    <w:rsid w:val="00D866B5"/>
    <w:rsid w:val="00D8675C"/>
    <w:rsid w:val="00D87D6C"/>
    <w:rsid w:val="00D90462"/>
    <w:rsid w:val="00D91620"/>
    <w:rsid w:val="00D9180F"/>
    <w:rsid w:val="00D934CC"/>
    <w:rsid w:val="00D93721"/>
    <w:rsid w:val="00D937AB"/>
    <w:rsid w:val="00D937C3"/>
    <w:rsid w:val="00D93B55"/>
    <w:rsid w:val="00D93B91"/>
    <w:rsid w:val="00D94DAF"/>
    <w:rsid w:val="00D9582B"/>
    <w:rsid w:val="00D96014"/>
    <w:rsid w:val="00D96092"/>
    <w:rsid w:val="00D961E6"/>
    <w:rsid w:val="00D96201"/>
    <w:rsid w:val="00D963E4"/>
    <w:rsid w:val="00D9780E"/>
    <w:rsid w:val="00D97B60"/>
    <w:rsid w:val="00DA047E"/>
    <w:rsid w:val="00DA09A1"/>
    <w:rsid w:val="00DA0E84"/>
    <w:rsid w:val="00DA0FAF"/>
    <w:rsid w:val="00DA1202"/>
    <w:rsid w:val="00DA1309"/>
    <w:rsid w:val="00DA14EB"/>
    <w:rsid w:val="00DA17AC"/>
    <w:rsid w:val="00DA1902"/>
    <w:rsid w:val="00DA2805"/>
    <w:rsid w:val="00DA289D"/>
    <w:rsid w:val="00DA2940"/>
    <w:rsid w:val="00DA2B14"/>
    <w:rsid w:val="00DA2B8B"/>
    <w:rsid w:val="00DA2D03"/>
    <w:rsid w:val="00DA2F45"/>
    <w:rsid w:val="00DA3343"/>
    <w:rsid w:val="00DA47AB"/>
    <w:rsid w:val="00DA5101"/>
    <w:rsid w:val="00DA53E0"/>
    <w:rsid w:val="00DA5CFD"/>
    <w:rsid w:val="00DA714C"/>
    <w:rsid w:val="00DA78E8"/>
    <w:rsid w:val="00DA7912"/>
    <w:rsid w:val="00DA7BCA"/>
    <w:rsid w:val="00DA7E21"/>
    <w:rsid w:val="00DB0406"/>
    <w:rsid w:val="00DB0498"/>
    <w:rsid w:val="00DB0DB4"/>
    <w:rsid w:val="00DB0E28"/>
    <w:rsid w:val="00DB118D"/>
    <w:rsid w:val="00DB1491"/>
    <w:rsid w:val="00DB2B4E"/>
    <w:rsid w:val="00DB2C03"/>
    <w:rsid w:val="00DB2CE9"/>
    <w:rsid w:val="00DB2E61"/>
    <w:rsid w:val="00DB3009"/>
    <w:rsid w:val="00DB308E"/>
    <w:rsid w:val="00DB3A50"/>
    <w:rsid w:val="00DB4E91"/>
    <w:rsid w:val="00DB4F49"/>
    <w:rsid w:val="00DB50BC"/>
    <w:rsid w:val="00DB5249"/>
    <w:rsid w:val="00DB5260"/>
    <w:rsid w:val="00DB5547"/>
    <w:rsid w:val="00DB5572"/>
    <w:rsid w:val="00DB55C2"/>
    <w:rsid w:val="00DB60C9"/>
    <w:rsid w:val="00DB7AA2"/>
    <w:rsid w:val="00DB7C37"/>
    <w:rsid w:val="00DB7DC2"/>
    <w:rsid w:val="00DC01EA"/>
    <w:rsid w:val="00DC0462"/>
    <w:rsid w:val="00DC09B3"/>
    <w:rsid w:val="00DC181C"/>
    <w:rsid w:val="00DC2211"/>
    <w:rsid w:val="00DC28BB"/>
    <w:rsid w:val="00DC2EED"/>
    <w:rsid w:val="00DC4E01"/>
    <w:rsid w:val="00DC50EE"/>
    <w:rsid w:val="00DC5362"/>
    <w:rsid w:val="00DC68B0"/>
    <w:rsid w:val="00DC6DD2"/>
    <w:rsid w:val="00DC73A6"/>
    <w:rsid w:val="00DD00CD"/>
    <w:rsid w:val="00DD061F"/>
    <w:rsid w:val="00DD0621"/>
    <w:rsid w:val="00DD06C5"/>
    <w:rsid w:val="00DD072D"/>
    <w:rsid w:val="00DD0BFC"/>
    <w:rsid w:val="00DD0E04"/>
    <w:rsid w:val="00DD15A0"/>
    <w:rsid w:val="00DD2533"/>
    <w:rsid w:val="00DD2AE3"/>
    <w:rsid w:val="00DD301E"/>
    <w:rsid w:val="00DD373A"/>
    <w:rsid w:val="00DD3C80"/>
    <w:rsid w:val="00DD50AD"/>
    <w:rsid w:val="00DD5435"/>
    <w:rsid w:val="00DD56B4"/>
    <w:rsid w:val="00DD61CE"/>
    <w:rsid w:val="00DD62A6"/>
    <w:rsid w:val="00DD656B"/>
    <w:rsid w:val="00DD6CDE"/>
    <w:rsid w:val="00DD6E43"/>
    <w:rsid w:val="00DD74F5"/>
    <w:rsid w:val="00DD7999"/>
    <w:rsid w:val="00DD7BFE"/>
    <w:rsid w:val="00DD7F1A"/>
    <w:rsid w:val="00DE0077"/>
    <w:rsid w:val="00DE06FF"/>
    <w:rsid w:val="00DE0ACF"/>
    <w:rsid w:val="00DE1961"/>
    <w:rsid w:val="00DE276B"/>
    <w:rsid w:val="00DE2A8C"/>
    <w:rsid w:val="00DE2AF4"/>
    <w:rsid w:val="00DE45D7"/>
    <w:rsid w:val="00DE4F13"/>
    <w:rsid w:val="00DE540C"/>
    <w:rsid w:val="00DE5477"/>
    <w:rsid w:val="00DE56DA"/>
    <w:rsid w:val="00DE6312"/>
    <w:rsid w:val="00DE67F2"/>
    <w:rsid w:val="00DE6B29"/>
    <w:rsid w:val="00DE6E3C"/>
    <w:rsid w:val="00DE7EC5"/>
    <w:rsid w:val="00DF00E1"/>
    <w:rsid w:val="00DF0620"/>
    <w:rsid w:val="00DF0FAD"/>
    <w:rsid w:val="00DF2A01"/>
    <w:rsid w:val="00DF2ABE"/>
    <w:rsid w:val="00DF3740"/>
    <w:rsid w:val="00DF39B1"/>
    <w:rsid w:val="00DF3CF4"/>
    <w:rsid w:val="00DF3E4A"/>
    <w:rsid w:val="00DF48A2"/>
    <w:rsid w:val="00DF4B72"/>
    <w:rsid w:val="00DF4F83"/>
    <w:rsid w:val="00DF66CF"/>
    <w:rsid w:val="00DF718B"/>
    <w:rsid w:val="00DF78B3"/>
    <w:rsid w:val="00DF7ADB"/>
    <w:rsid w:val="00DF7D29"/>
    <w:rsid w:val="00E02045"/>
    <w:rsid w:val="00E027C7"/>
    <w:rsid w:val="00E02DD3"/>
    <w:rsid w:val="00E03156"/>
    <w:rsid w:val="00E0338C"/>
    <w:rsid w:val="00E038E1"/>
    <w:rsid w:val="00E03D84"/>
    <w:rsid w:val="00E03DC2"/>
    <w:rsid w:val="00E040DB"/>
    <w:rsid w:val="00E04116"/>
    <w:rsid w:val="00E04A78"/>
    <w:rsid w:val="00E06B11"/>
    <w:rsid w:val="00E06CFD"/>
    <w:rsid w:val="00E06E5C"/>
    <w:rsid w:val="00E07CC8"/>
    <w:rsid w:val="00E10776"/>
    <w:rsid w:val="00E1091C"/>
    <w:rsid w:val="00E122F7"/>
    <w:rsid w:val="00E137D8"/>
    <w:rsid w:val="00E13A70"/>
    <w:rsid w:val="00E13EFC"/>
    <w:rsid w:val="00E14BAF"/>
    <w:rsid w:val="00E150A0"/>
    <w:rsid w:val="00E15194"/>
    <w:rsid w:val="00E1591D"/>
    <w:rsid w:val="00E161D3"/>
    <w:rsid w:val="00E1620E"/>
    <w:rsid w:val="00E167BE"/>
    <w:rsid w:val="00E16ABE"/>
    <w:rsid w:val="00E176E9"/>
    <w:rsid w:val="00E20B1B"/>
    <w:rsid w:val="00E20C8B"/>
    <w:rsid w:val="00E20D66"/>
    <w:rsid w:val="00E221EB"/>
    <w:rsid w:val="00E22352"/>
    <w:rsid w:val="00E22522"/>
    <w:rsid w:val="00E22D10"/>
    <w:rsid w:val="00E2403C"/>
    <w:rsid w:val="00E257CF"/>
    <w:rsid w:val="00E26490"/>
    <w:rsid w:val="00E264A5"/>
    <w:rsid w:val="00E272CD"/>
    <w:rsid w:val="00E275C9"/>
    <w:rsid w:val="00E278F7"/>
    <w:rsid w:val="00E302A3"/>
    <w:rsid w:val="00E30CFE"/>
    <w:rsid w:val="00E30E07"/>
    <w:rsid w:val="00E30F1E"/>
    <w:rsid w:val="00E3164C"/>
    <w:rsid w:val="00E31BAA"/>
    <w:rsid w:val="00E31C46"/>
    <w:rsid w:val="00E33EA2"/>
    <w:rsid w:val="00E33FE7"/>
    <w:rsid w:val="00E34256"/>
    <w:rsid w:val="00E347F9"/>
    <w:rsid w:val="00E34A1A"/>
    <w:rsid w:val="00E3555C"/>
    <w:rsid w:val="00E35F3B"/>
    <w:rsid w:val="00E36419"/>
    <w:rsid w:val="00E3649D"/>
    <w:rsid w:val="00E371CE"/>
    <w:rsid w:val="00E376C8"/>
    <w:rsid w:val="00E37751"/>
    <w:rsid w:val="00E37D68"/>
    <w:rsid w:val="00E37E9E"/>
    <w:rsid w:val="00E41604"/>
    <w:rsid w:val="00E4223E"/>
    <w:rsid w:val="00E4276D"/>
    <w:rsid w:val="00E42AF6"/>
    <w:rsid w:val="00E43341"/>
    <w:rsid w:val="00E43612"/>
    <w:rsid w:val="00E440D0"/>
    <w:rsid w:val="00E44855"/>
    <w:rsid w:val="00E464E1"/>
    <w:rsid w:val="00E46CB3"/>
    <w:rsid w:val="00E46F2F"/>
    <w:rsid w:val="00E46FD8"/>
    <w:rsid w:val="00E47094"/>
    <w:rsid w:val="00E47445"/>
    <w:rsid w:val="00E5048D"/>
    <w:rsid w:val="00E50BD8"/>
    <w:rsid w:val="00E50E15"/>
    <w:rsid w:val="00E525BC"/>
    <w:rsid w:val="00E52832"/>
    <w:rsid w:val="00E529C7"/>
    <w:rsid w:val="00E52AB1"/>
    <w:rsid w:val="00E5406F"/>
    <w:rsid w:val="00E54A8B"/>
    <w:rsid w:val="00E54C9F"/>
    <w:rsid w:val="00E54FBA"/>
    <w:rsid w:val="00E55361"/>
    <w:rsid w:val="00E5585B"/>
    <w:rsid w:val="00E55919"/>
    <w:rsid w:val="00E55E6D"/>
    <w:rsid w:val="00E56309"/>
    <w:rsid w:val="00E5668A"/>
    <w:rsid w:val="00E56DFD"/>
    <w:rsid w:val="00E57488"/>
    <w:rsid w:val="00E603DE"/>
    <w:rsid w:val="00E60B63"/>
    <w:rsid w:val="00E611D0"/>
    <w:rsid w:val="00E61B9C"/>
    <w:rsid w:val="00E6231B"/>
    <w:rsid w:val="00E62521"/>
    <w:rsid w:val="00E62849"/>
    <w:rsid w:val="00E62F6D"/>
    <w:rsid w:val="00E632EC"/>
    <w:rsid w:val="00E63843"/>
    <w:rsid w:val="00E64014"/>
    <w:rsid w:val="00E642E4"/>
    <w:rsid w:val="00E64D8E"/>
    <w:rsid w:val="00E653F1"/>
    <w:rsid w:val="00E65DA8"/>
    <w:rsid w:val="00E660BF"/>
    <w:rsid w:val="00E665F1"/>
    <w:rsid w:val="00E66717"/>
    <w:rsid w:val="00E66BED"/>
    <w:rsid w:val="00E66E0A"/>
    <w:rsid w:val="00E67128"/>
    <w:rsid w:val="00E6715D"/>
    <w:rsid w:val="00E67824"/>
    <w:rsid w:val="00E70489"/>
    <w:rsid w:val="00E71023"/>
    <w:rsid w:val="00E711B7"/>
    <w:rsid w:val="00E714D0"/>
    <w:rsid w:val="00E71F25"/>
    <w:rsid w:val="00E7233F"/>
    <w:rsid w:val="00E747C8"/>
    <w:rsid w:val="00E74B05"/>
    <w:rsid w:val="00E74CF0"/>
    <w:rsid w:val="00E75655"/>
    <w:rsid w:val="00E7571B"/>
    <w:rsid w:val="00E75787"/>
    <w:rsid w:val="00E76289"/>
    <w:rsid w:val="00E76776"/>
    <w:rsid w:val="00E76AA7"/>
    <w:rsid w:val="00E76F45"/>
    <w:rsid w:val="00E77208"/>
    <w:rsid w:val="00E77E40"/>
    <w:rsid w:val="00E77F1C"/>
    <w:rsid w:val="00E801EE"/>
    <w:rsid w:val="00E8048D"/>
    <w:rsid w:val="00E80E95"/>
    <w:rsid w:val="00E81334"/>
    <w:rsid w:val="00E81711"/>
    <w:rsid w:val="00E81DF3"/>
    <w:rsid w:val="00E82668"/>
    <w:rsid w:val="00E82978"/>
    <w:rsid w:val="00E83313"/>
    <w:rsid w:val="00E839C7"/>
    <w:rsid w:val="00E83CC8"/>
    <w:rsid w:val="00E8436B"/>
    <w:rsid w:val="00E84A9A"/>
    <w:rsid w:val="00E84CBB"/>
    <w:rsid w:val="00E85275"/>
    <w:rsid w:val="00E855AC"/>
    <w:rsid w:val="00E8562D"/>
    <w:rsid w:val="00E85CFD"/>
    <w:rsid w:val="00E863FA"/>
    <w:rsid w:val="00E86843"/>
    <w:rsid w:val="00E86E35"/>
    <w:rsid w:val="00E87279"/>
    <w:rsid w:val="00E87C21"/>
    <w:rsid w:val="00E9036E"/>
    <w:rsid w:val="00E905B9"/>
    <w:rsid w:val="00E905EF"/>
    <w:rsid w:val="00E907C5"/>
    <w:rsid w:val="00E90EDD"/>
    <w:rsid w:val="00E9291D"/>
    <w:rsid w:val="00E937F0"/>
    <w:rsid w:val="00E95A80"/>
    <w:rsid w:val="00E95AB6"/>
    <w:rsid w:val="00E960C0"/>
    <w:rsid w:val="00E961DB"/>
    <w:rsid w:val="00E975EA"/>
    <w:rsid w:val="00E97EB2"/>
    <w:rsid w:val="00EA0912"/>
    <w:rsid w:val="00EA10A3"/>
    <w:rsid w:val="00EA167F"/>
    <w:rsid w:val="00EA19B0"/>
    <w:rsid w:val="00EA1E71"/>
    <w:rsid w:val="00EA2C0A"/>
    <w:rsid w:val="00EA32E9"/>
    <w:rsid w:val="00EA4039"/>
    <w:rsid w:val="00EA4276"/>
    <w:rsid w:val="00EA4536"/>
    <w:rsid w:val="00EA4979"/>
    <w:rsid w:val="00EA677B"/>
    <w:rsid w:val="00EA6EAA"/>
    <w:rsid w:val="00EA7974"/>
    <w:rsid w:val="00EB04CA"/>
    <w:rsid w:val="00EB05EB"/>
    <w:rsid w:val="00EB098E"/>
    <w:rsid w:val="00EB0AA8"/>
    <w:rsid w:val="00EB1D64"/>
    <w:rsid w:val="00EB2048"/>
    <w:rsid w:val="00EB2C25"/>
    <w:rsid w:val="00EB3522"/>
    <w:rsid w:val="00EB3960"/>
    <w:rsid w:val="00EB3B2D"/>
    <w:rsid w:val="00EB4314"/>
    <w:rsid w:val="00EB4A3A"/>
    <w:rsid w:val="00EB5070"/>
    <w:rsid w:val="00EB537B"/>
    <w:rsid w:val="00EB559D"/>
    <w:rsid w:val="00EB5763"/>
    <w:rsid w:val="00EB5EA3"/>
    <w:rsid w:val="00EB6843"/>
    <w:rsid w:val="00EB719A"/>
    <w:rsid w:val="00EB76F1"/>
    <w:rsid w:val="00EC0964"/>
    <w:rsid w:val="00EC113B"/>
    <w:rsid w:val="00EC16D2"/>
    <w:rsid w:val="00EC19A7"/>
    <w:rsid w:val="00EC1DA5"/>
    <w:rsid w:val="00EC2CE5"/>
    <w:rsid w:val="00EC48B4"/>
    <w:rsid w:val="00EC4DCF"/>
    <w:rsid w:val="00EC506D"/>
    <w:rsid w:val="00EC516F"/>
    <w:rsid w:val="00EC65B0"/>
    <w:rsid w:val="00EC76FC"/>
    <w:rsid w:val="00EC782C"/>
    <w:rsid w:val="00EC7DC2"/>
    <w:rsid w:val="00ED07D1"/>
    <w:rsid w:val="00ED1064"/>
    <w:rsid w:val="00ED1762"/>
    <w:rsid w:val="00ED2A1B"/>
    <w:rsid w:val="00ED2A26"/>
    <w:rsid w:val="00ED2C65"/>
    <w:rsid w:val="00ED30D1"/>
    <w:rsid w:val="00ED37B6"/>
    <w:rsid w:val="00ED47DC"/>
    <w:rsid w:val="00ED5427"/>
    <w:rsid w:val="00ED6802"/>
    <w:rsid w:val="00ED6FCC"/>
    <w:rsid w:val="00ED73E7"/>
    <w:rsid w:val="00ED7495"/>
    <w:rsid w:val="00ED7578"/>
    <w:rsid w:val="00ED7F1B"/>
    <w:rsid w:val="00EE07E2"/>
    <w:rsid w:val="00EE0826"/>
    <w:rsid w:val="00EE0C00"/>
    <w:rsid w:val="00EE0EF5"/>
    <w:rsid w:val="00EE0F06"/>
    <w:rsid w:val="00EE10E7"/>
    <w:rsid w:val="00EE134E"/>
    <w:rsid w:val="00EE1501"/>
    <w:rsid w:val="00EE17A5"/>
    <w:rsid w:val="00EE1B3F"/>
    <w:rsid w:val="00EE1E00"/>
    <w:rsid w:val="00EE22E6"/>
    <w:rsid w:val="00EE24D9"/>
    <w:rsid w:val="00EE3205"/>
    <w:rsid w:val="00EE35B9"/>
    <w:rsid w:val="00EE484F"/>
    <w:rsid w:val="00EE490C"/>
    <w:rsid w:val="00EE4A04"/>
    <w:rsid w:val="00EE4D22"/>
    <w:rsid w:val="00EE4E1B"/>
    <w:rsid w:val="00EE5365"/>
    <w:rsid w:val="00EE5BFC"/>
    <w:rsid w:val="00EE5D78"/>
    <w:rsid w:val="00EE5EDD"/>
    <w:rsid w:val="00EE60AA"/>
    <w:rsid w:val="00EE6D8A"/>
    <w:rsid w:val="00EE7114"/>
    <w:rsid w:val="00EE7563"/>
    <w:rsid w:val="00EE78E1"/>
    <w:rsid w:val="00EE7B7D"/>
    <w:rsid w:val="00EE7EF2"/>
    <w:rsid w:val="00EF00A6"/>
    <w:rsid w:val="00EF0F66"/>
    <w:rsid w:val="00EF1FB1"/>
    <w:rsid w:val="00EF2A96"/>
    <w:rsid w:val="00EF31D9"/>
    <w:rsid w:val="00EF342A"/>
    <w:rsid w:val="00EF3D61"/>
    <w:rsid w:val="00EF3FE1"/>
    <w:rsid w:val="00EF562C"/>
    <w:rsid w:val="00EF61D7"/>
    <w:rsid w:val="00EF6395"/>
    <w:rsid w:val="00EF664D"/>
    <w:rsid w:val="00EF68C0"/>
    <w:rsid w:val="00EF6CDC"/>
    <w:rsid w:val="00EF6E5B"/>
    <w:rsid w:val="00F00018"/>
    <w:rsid w:val="00F001D2"/>
    <w:rsid w:val="00F006D4"/>
    <w:rsid w:val="00F00B89"/>
    <w:rsid w:val="00F00C18"/>
    <w:rsid w:val="00F016A3"/>
    <w:rsid w:val="00F03051"/>
    <w:rsid w:val="00F0319C"/>
    <w:rsid w:val="00F031B9"/>
    <w:rsid w:val="00F0389C"/>
    <w:rsid w:val="00F038A7"/>
    <w:rsid w:val="00F03C2B"/>
    <w:rsid w:val="00F04A1F"/>
    <w:rsid w:val="00F05143"/>
    <w:rsid w:val="00F05ABF"/>
    <w:rsid w:val="00F05AF1"/>
    <w:rsid w:val="00F06733"/>
    <w:rsid w:val="00F07040"/>
    <w:rsid w:val="00F070B3"/>
    <w:rsid w:val="00F07278"/>
    <w:rsid w:val="00F073E7"/>
    <w:rsid w:val="00F0742A"/>
    <w:rsid w:val="00F07F7C"/>
    <w:rsid w:val="00F104BD"/>
    <w:rsid w:val="00F11B65"/>
    <w:rsid w:val="00F12D79"/>
    <w:rsid w:val="00F13740"/>
    <w:rsid w:val="00F139EE"/>
    <w:rsid w:val="00F13ECA"/>
    <w:rsid w:val="00F147B0"/>
    <w:rsid w:val="00F147D5"/>
    <w:rsid w:val="00F15E04"/>
    <w:rsid w:val="00F162BF"/>
    <w:rsid w:val="00F162EE"/>
    <w:rsid w:val="00F17166"/>
    <w:rsid w:val="00F1730B"/>
    <w:rsid w:val="00F17B1A"/>
    <w:rsid w:val="00F200E0"/>
    <w:rsid w:val="00F2012D"/>
    <w:rsid w:val="00F20299"/>
    <w:rsid w:val="00F20351"/>
    <w:rsid w:val="00F2062E"/>
    <w:rsid w:val="00F20AFC"/>
    <w:rsid w:val="00F22518"/>
    <w:rsid w:val="00F22D05"/>
    <w:rsid w:val="00F22E5E"/>
    <w:rsid w:val="00F238FD"/>
    <w:rsid w:val="00F239EC"/>
    <w:rsid w:val="00F23A57"/>
    <w:rsid w:val="00F23C3B"/>
    <w:rsid w:val="00F24C4C"/>
    <w:rsid w:val="00F24CFC"/>
    <w:rsid w:val="00F258BD"/>
    <w:rsid w:val="00F25F66"/>
    <w:rsid w:val="00F2644F"/>
    <w:rsid w:val="00F273D6"/>
    <w:rsid w:val="00F27DCE"/>
    <w:rsid w:val="00F27E0B"/>
    <w:rsid w:val="00F302DA"/>
    <w:rsid w:val="00F31640"/>
    <w:rsid w:val="00F32213"/>
    <w:rsid w:val="00F32524"/>
    <w:rsid w:val="00F33019"/>
    <w:rsid w:val="00F33946"/>
    <w:rsid w:val="00F34A9D"/>
    <w:rsid w:val="00F34E34"/>
    <w:rsid w:val="00F35586"/>
    <w:rsid w:val="00F35F32"/>
    <w:rsid w:val="00F371A9"/>
    <w:rsid w:val="00F378B1"/>
    <w:rsid w:val="00F403DD"/>
    <w:rsid w:val="00F4048B"/>
    <w:rsid w:val="00F408F1"/>
    <w:rsid w:val="00F4136D"/>
    <w:rsid w:val="00F41B0B"/>
    <w:rsid w:val="00F41D26"/>
    <w:rsid w:val="00F41E49"/>
    <w:rsid w:val="00F41E9F"/>
    <w:rsid w:val="00F423CC"/>
    <w:rsid w:val="00F43386"/>
    <w:rsid w:val="00F43C11"/>
    <w:rsid w:val="00F44916"/>
    <w:rsid w:val="00F44945"/>
    <w:rsid w:val="00F44E38"/>
    <w:rsid w:val="00F44F75"/>
    <w:rsid w:val="00F451CA"/>
    <w:rsid w:val="00F453D6"/>
    <w:rsid w:val="00F45A4C"/>
    <w:rsid w:val="00F45D56"/>
    <w:rsid w:val="00F45E19"/>
    <w:rsid w:val="00F469C1"/>
    <w:rsid w:val="00F46EFF"/>
    <w:rsid w:val="00F47F01"/>
    <w:rsid w:val="00F47FB9"/>
    <w:rsid w:val="00F506F6"/>
    <w:rsid w:val="00F51296"/>
    <w:rsid w:val="00F513D0"/>
    <w:rsid w:val="00F51C40"/>
    <w:rsid w:val="00F527CC"/>
    <w:rsid w:val="00F52A3B"/>
    <w:rsid w:val="00F532CB"/>
    <w:rsid w:val="00F53808"/>
    <w:rsid w:val="00F53B19"/>
    <w:rsid w:val="00F557FE"/>
    <w:rsid w:val="00F55B45"/>
    <w:rsid w:val="00F55D24"/>
    <w:rsid w:val="00F562AF"/>
    <w:rsid w:val="00F56444"/>
    <w:rsid w:val="00F56546"/>
    <w:rsid w:val="00F56655"/>
    <w:rsid w:val="00F5686C"/>
    <w:rsid w:val="00F56965"/>
    <w:rsid w:val="00F56B74"/>
    <w:rsid w:val="00F5726C"/>
    <w:rsid w:val="00F5774C"/>
    <w:rsid w:val="00F578BD"/>
    <w:rsid w:val="00F57F47"/>
    <w:rsid w:val="00F6002C"/>
    <w:rsid w:val="00F60042"/>
    <w:rsid w:val="00F60BD0"/>
    <w:rsid w:val="00F60D99"/>
    <w:rsid w:val="00F611D9"/>
    <w:rsid w:val="00F613A3"/>
    <w:rsid w:val="00F62334"/>
    <w:rsid w:val="00F6293C"/>
    <w:rsid w:val="00F629BE"/>
    <w:rsid w:val="00F62FC7"/>
    <w:rsid w:val="00F632F2"/>
    <w:rsid w:val="00F639EC"/>
    <w:rsid w:val="00F64B39"/>
    <w:rsid w:val="00F65323"/>
    <w:rsid w:val="00F65E21"/>
    <w:rsid w:val="00F66D26"/>
    <w:rsid w:val="00F66DD2"/>
    <w:rsid w:val="00F66F99"/>
    <w:rsid w:val="00F67445"/>
    <w:rsid w:val="00F67A2A"/>
    <w:rsid w:val="00F67CD4"/>
    <w:rsid w:val="00F67E04"/>
    <w:rsid w:val="00F7034A"/>
    <w:rsid w:val="00F70427"/>
    <w:rsid w:val="00F708DD"/>
    <w:rsid w:val="00F70D26"/>
    <w:rsid w:val="00F70FD0"/>
    <w:rsid w:val="00F7159D"/>
    <w:rsid w:val="00F72E33"/>
    <w:rsid w:val="00F7300A"/>
    <w:rsid w:val="00F731D7"/>
    <w:rsid w:val="00F73326"/>
    <w:rsid w:val="00F733ED"/>
    <w:rsid w:val="00F73423"/>
    <w:rsid w:val="00F73584"/>
    <w:rsid w:val="00F7366E"/>
    <w:rsid w:val="00F7378C"/>
    <w:rsid w:val="00F73E88"/>
    <w:rsid w:val="00F73FDE"/>
    <w:rsid w:val="00F7413B"/>
    <w:rsid w:val="00F7418A"/>
    <w:rsid w:val="00F742E6"/>
    <w:rsid w:val="00F7436C"/>
    <w:rsid w:val="00F756DF"/>
    <w:rsid w:val="00F75867"/>
    <w:rsid w:val="00F758BA"/>
    <w:rsid w:val="00F763A1"/>
    <w:rsid w:val="00F766E5"/>
    <w:rsid w:val="00F769AC"/>
    <w:rsid w:val="00F76B38"/>
    <w:rsid w:val="00F76E16"/>
    <w:rsid w:val="00F77925"/>
    <w:rsid w:val="00F803DE"/>
    <w:rsid w:val="00F804F9"/>
    <w:rsid w:val="00F80AFA"/>
    <w:rsid w:val="00F811CC"/>
    <w:rsid w:val="00F814F0"/>
    <w:rsid w:val="00F8167B"/>
    <w:rsid w:val="00F81BBA"/>
    <w:rsid w:val="00F81E65"/>
    <w:rsid w:val="00F8244F"/>
    <w:rsid w:val="00F82687"/>
    <w:rsid w:val="00F8348E"/>
    <w:rsid w:val="00F834C1"/>
    <w:rsid w:val="00F83CCD"/>
    <w:rsid w:val="00F83D4B"/>
    <w:rsid w:val="00F848E4"/>
    <w:rsid w:val="00F858D3"/>
    <w:rsid w:val="00F85EC2"/>
    <w:rsid w:val="00F86166"/>
    <w:rsid w:val="00F87853"/>
    <w:rsid w:val="00F902AF"/>
    <w:rsid w:val="00F9042B"/>
    <w:rsid w:val="00F9052F"/>
    <w:rsid w:val="00F90A3C"/>
    <w:rsid w:val="00F91710"/>
    <w:rsid w:val="00F91AA6"/>
    <w:rsid w:val="00F91EE3"/>
    <w:rsid w:val="00F922CF"/>
    <w:rsid w:val="00F931B7"/>
    <w:rsid w:val="00F933BF"/>
    <w:rsid w:val="00F94111"/>
    <w:rsid w:val="00F9432D"/>
    <w:rsid w:val="00F9470F"/>
    <w:rsid w:val="00F9498A"/>
    <w:rsid w:val="00F9498B"/>
    <w:rsid w:val="00F94C65"/>
    <w:rsid w:val="00F96DC5"/>
    <w:rsid w:val="00F96EC6"/>
    <w:rsid w:val="00F96F12"/>
    <w:rsid w:val="00FA0298"/>
    <w:rsid w:val="00FA04B5"/>
    <w:rsid w:val="00FA0BFF"/>
    <w:rsid w:val="00FA127D"/>
    <w:rsid w:val="00FA1414"/>
    <w:rsid w:val="00FA28F1"/>
    <w:rsid w:val="00FA2DCF"/>
    <w:rsid w:val="00FA2EA5"/>
    <w:rsid w:val="00FA2FD0"/>
    <w:rsid w:val="00FA31CD"/>
    <w:rsid w:val="00FA3A43"/>
    <w:rsid w:val="00FA3AAA"/>
    <w:rsid w:val="00FA3F60"/>
    <w:rsid w:val="00FA485C"/>
    <w:rsid w:val="00FA5311"/>
    <w:rsid w:val="00FA580B"/>
    <w:rsid w:val="00FA5CE4"/>
    <w:rsid w:val="00FA6029"/>
    <w:rsid w:val="00FA6589"/>
    <w:rsid w:val="00FA70F8"/>
    <w:rsid w:val="00FA75BE"/>
    <w:rsid w:val="00FA794A"/>
    <w:rsid w:val="00FA7FE9"/>
    <w:rsid w:val="00FB127B"/>
    <w:rsid w:val="00FB14F4"/>
    <w:rsid w:val="00FB1EA3"/>
    <w:rsid w:val="00FB2101"/>
    <w:rsid w:val="00FB3004"/>
    <w:rsid w:val="00FB3A0F"/>
    <w:rsid w:val="00FB3C36"/>
    <w:rsid w:val="00FB3F75"/>
    <w:rsid w:val="00FB418E"/>
    <w:rsid w:val="00FB5AB0"/>
    <w:rsid w:val="00FB6337"/>
    <w:rsid w:val="00FB644B"/>
    <w:rsid w:val="00FB6778"/>
    <w:rsid w:val="00FB6DC9"/>
    <w:rsid w:val="00FB748C"/>
    <w:rsid w:val="00FB75C6"/>
    <w:rsid w:val="00FB76B5"/>
    <w:rsid w:val="00FB76E2"/>
    <w:rsid w:val="00FC086F"/>
    <w:rsid w:val="00FC150B"/>
    <w:rsid w:val="00FC1C2F"/>
    <w:rsid w:val="00FC240F"/>
    <w:rsid w:val="00FC283B"/>
    <w:rsid w:val="00FC2D52"/>
    <w:rsid w:val="00FC366A"/>
    <w:rsid w:val="00FC38CB"/>
    <w:rsid w:val="00FC43B4"/>
    <w:rsid w:val="00FC465E"/>
    <w:rsid w:val="00FC4D53"/>
    <w:rsid w:val="00FC4D6C"/>
    <w:rsid w:val="00FC5325"/>
    <w:rsid w:val="00FC5ABF"/>
    <w:rsid w:val="00FC5FA9"/>
    <w:rsid w:val="00FC60E3"/>
    <w:rsid w:val="00FC6787"/>
    <w:rsid w:val="00FC70C4"/>
    <w:rsid w:val="00FC7116"/>
    <w:rsid w:val="00FC7286"/>
    <w:rsid w:val="00FC7726"/>
    <w:rsid w:val="00FD01CD"/>
    <w:rsid w:val="00FD0677"/>
    <w:rsid w:val="00FD1BD2"/>
    <w:rsid w:val="00FD1E72"/>
    <w:rsid w:val="00FD21B6"/>
    <w:rsid w:val="00FD338C"/>
    <w:rsid w:val="00FD3891"/>
    <w:rsid w:val="00FD3D80"/>
    <w:rsid w:val="00FD4E10"/>
    <w:rsid w:val="00FD5232"/>
    <w:rsid w:val="00FD5305"/>
    <w:rsid w:val="00FD5572"/>
    <w:rsid w:val="00FD5717"/>
    <w:rsid w:val="00FD5DAA"/>
    <w:rsid w:val="00FD61D3"/>
    <w:rsid w:val="00FD630F"/>
    <w:rsid w:val="00FD6473"/>
    <w:rsid w:val="00FD6BAA"/>
    <w:rsid w:val="00FD6FDE"/>
    <w:rsid w:val="00FD7011"/>
    <w:rsid w:val="00FD712A"/>
    <w:rsid w:val="00FD7CF7"/>
    <w:rsid w:val="00FD7D65"/>
    <w:rsid w:val="00FE05DA"/>
    <w:rsid w:val="00FE0629"/>
    <w:rsid w:val="00FE06FC"/>
    <w:rsid w:val="00FE11BE"/>
    <w:rsid w:val="00FE12D3"/>
    <w:rsid w:val="00FE1AEA"/>
    <w:rsid w:val="00FE1EB8"/>
    <w:rsid w:val="00FE20D7"/>
    <w:rsid w:val="00FE2174"/>
    <w:rsid w:val="00FE2338"/>
    <w:rsid w:val="00FE31BB"/>
    <w:rsid w:val="00FE31C1"/>
    <w:rsid w:val="00FE37C1"/>
    <w:rsid w:val="00FE45FE"/>
    <w:rsid w:val="00FE467F"/>
    <w:rsid w:val="00FE558B"/>
    <w:rsid w:val="00FE59DB"/>
    <w:rsid w:val="00FE5EC9"/>
    <w:rsid w:val="00FE64C4"/>
    <w:rsid w:val="00FE65D8"/>
    <w:rsid w:val="00FE661F"/>
    <w:rsid w:val="00FE66DC"/>
    <w:rsid w:val="00FE66EB"/>
    <w:rsid w:val="00FE6EB1"/>
    <w:rsid w:val="00FE73C7"/>
    <w:rsid w:val="00FE7BAE"/>
    <w:rsid w:val="00FF0241"/>
    <w:rsid w:val="00FF0257"/>
    <w:rsid w:val="00FF04F6"/>
    <w:rsid w:val="00FF07C0"/>
    <w:rsid w:val="00FF11B4"/>
    <w:rsid w:val="00FF1202"/>
    <w:rsid w:val="00FF1686"/>
    <w:rsid w:val="00FF176C"/>
    <w:rsid w:val="00FF1C3A"/>
    <w:rsid w:val="00FF1DA0"/>
    <w:rsid w:val="00FF20E2"/>
    <w:rsid w:val="00FF2970"/>
    <w:rsid w:val="00FF2E08"/>
    <w:rsid w:val="00FF372D"/>
    <w:rsid w:val="00FF482B"/>
    <w:rsid w:val="00FF492C"/>
    <w:rsid w:val="00FF5314"/>
    <w:rsid w:val="00FF5950"/>
    <w:rsid w:val="00FF65D8"/>
    <w:rsid w:val="00FF6AD2"/>
    <w:rsid w:val="00FF7249"/>
    <w:rsid w:val="00F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89A99A"/>
  <w15:chartTrackingRefBased/>
  <w15:docId w15:val="{3D375D50-974E-40C9-8A2F-2D02FEA0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6809D9"/>
    <w:pPr>
      <w:keepNext/>
      <w:outlineLvl w:val="0"/>
    </w:pPr>
    <w:rPr>
      <w:b/>
      <w:sz w:val="30"/>
    </w:rPr>
  </w:style>
  <w:style w:type="paragraph" w:styleId="Nadpis2">
    <w:name w:val="heading 2"/>
    <w:basedOn w:val="Normln"/>
    <w:next w:val="Normln"/>
    <w:link w:val="Nadpis2Char"/>
    <w:qFormat/>
    <w:rsid w:val="006809D9"/>
    <w:pPr>
      <w:keepNext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3E2B31"/>
    <w:pPr>
      <w:keepNext/>
      <w:spacing w:before="240" w:after="60"/>
      <w:jc w:val="both"/>
      <w:outlineLvl w:val="2"/>
    </w:pPr>
    <w:rPr>
      <w:b/>
      <w:bCs/>
      <w:smallCaps/>
      <w:sz w:val="26"/>
      <w:szCs w:val="26"/>
    </w:rPr>
  </w:style>
  <w:style w:type="paragraph" w:styleId="Nadpis4">
    <w:name w:val="heading 4"/>
    <w:basedOn w:val="Normln"/>
    <w:next w:val="Normln"/>
    <w:qFormat/>
    <w:rsid w:val="00B77389"/>
    <w:pPr>
      <w:keepNext/>
      <w:outlineLvl w:val="3"/>
    </w:pPr>
    <w:rPr>
      <w:rFonts w:eastAsia="MS Mincho"/>
      <w:b/>
      <w:smallCaps/>
    </w:rPr>
  </w:style>
  <w:style w:type="paragraph" w:styleId="Nadpis5">
    <w:name w:val="heading 5"/>
    <w:basedOn w:val="Normln"/>
    <w:next w:val="Normln"/>
    <w:link w:val="Nadpis5Char"/>
    <w:qFormat/>
    <w:rsid w:val="00CD408D"/>
    <w:pPr>
      <w:keepNext/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bCs/>
      <w:sz w:val="32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ind w:left="180" w:hanging="18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firstLine="567"/>
      <w:jc w:val="both"/>
    </w:pPr>
  </w:style>
  <w:style w:type="paragraph" w:styleId="Zkladntextodsazen3">
    <w:name w:val="Body Text Indent 3"/>
    <w:basedOn w:val="Normln"/>
    <w:semiHidden/>
    <w:pPr>
      <w:ind w:left="1416" w:hanging="1416"/>
    </w:pPr>
  </w:style>
  <w:style w:type="paragraph" w:styleId="Zkladntext2">
    <w:name w:val="Body Text 2"/>
    <w:basedOn w:val="Normln"/>
    <w:pPr>
      <w:jc w:val="both"/>
    </w:pPr>
    <w:rPr>
      <w:noProof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Normln"/>
    <w:pPr>
      <w:spacing w:before="100" w:beforeAutospacing="1" w:after="100" w:afterAutospacing="1"/>
    </w:pPr>
    <w:rPr>
      <w:lang w:val="en-US" w:eastAsia="en-US"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Zkladntext21">
    <w:name w:val="Základní text 21"/>
    <w:basedOn w:val="Normln"/>
    <w:pPr>
      <w:suppressAutoHyphens/>
      <w:overflowPunct w:val="0"/>
      <w:autoSpaceDE w:val="0"/>
      <w:jc w:val="both"/>
      <w:textAlignment w:val="baseline"/>
    </w:pPr>
    <w:rPr>
      <w:b/>
      <w:bCs/>
      <w:szCs w:val="20"/>
      <w:lang w:eastAsia="ar-SA"/>
    </w:rPr>
  </w:style>
  <w:style w:type="paragraph" w:customStyle="1" w:styleId="Prosttext1">
    <w:name w:val="Prostý text1"/>
    <w:basedOn w:val="Normln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kladntextodsazen21">
    <w:name w:val="Základní text odsazený 21"/>
    <w:basedOn w:val="Normln"/>
    <w:pPr>
      <w:suppressAutoHyphens/>
      <w:ind w:firstLine="708"/>
      <w:jc w:val="both"/>
    </w:pPr>
    <w:rPr>
      <w:rFonts w:eastAsia="MS Mincho"/>
      <w:lang w:eastAsia="ar-SA"/>
    </w:rPr>
  </w:style>
  <w:style w:type="character" w:customStyle="1" w:styleId="WW8Num1z0">
    <w:name w:val="WW8Num1z0"/>
    <w:rPr>
      <w:rFonts w:ascii="Times New Roman" w:hAnsi="Times New Roman" w:cs="Times New Roman"/>
    </w:rPr>
  </w:style>
  <w:style w:type="paragraph" w:styleId="Zkladntext3">
    <w:name w:val="Body Text 3"/>
    <w:basedOn w:val="Normln"/>
    <w:semiHidden/>
    <w:rPr>
      <w:b/>
      <w:bCs/>
    </w:rPr>
  </w:style>
  <w:style w:type="paragraph" w:styleId="Normlnweb">
    <w:name w:val="Normal (Web)"/>
    <w:basedOn w:val="Normln"/>
    <w:uiPriority w:val="99"/>
    <w:unhideWhenUsed/>
    <w:rsid w:val="007C7506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3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395D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901D73"/>
    <w:rPr>
      <w:color w:val="0000FF"/>
      <w:u w:val="single"/>
    </w:rPr>
  </w:style>
  <w:style w:type="character" w:customStyle="1" w:styleId="mw-headline">
    <w:name w:val="mw-headline"/>
    <w:rsid w:val="00901D73"/>
  </w:style>
  <w:style w:type="character" w:customStyle="1" w:styleId="mw-editsection">
    <w:name w:val="mw-editsection"/>
    <w:rsid w:val="00901D73"/>
  </w:style>
  <w:style w:type="character" w:customStyle="1" w:styleId="mw-editsection-bracket">
    <w:name w:val="mw-editsection-bracket"/>
    <w:rsid w:val="00901D73"/>
  </w:style>
  <w:style w:type="character" w:customStyle="1" w:styleId="mw-editsection-divider">
    <w:name w:val="mw-editsection-divider"/>
    <w:rsid w:val="00901D73"/>
  </w:style>
  <w:style w:type="character" w:customStyle="1" w:styleId="apple-converted-space">
    <w:name w:val="apple-converted-space"/>
    <w:rsid w:val="008B10C7"/>
  </w:style>
  <w:style w:type="character" w:customStyle="1" w:styleId="Nadpis2Char">
    <w:name w:val="Nadpis 2 Char"/>
    <w:link w:val="Nadpis2"/>
    <w:rsid w:val="006809D9"/>
    <w:rPr>
      <w:b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972F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B83C56"/>
    <w:rPr>
      <w:color w:val="808080"/>
      <w:shd w:val="clear" w:color="auto" w:fill="E6E6E6"/>
    </w:rPr>
  </w:style>
  <w:style w:type="character" w:styleId="Siln">
    <w:name w:val="Strong"/>
    <w:aliases w:val="Zvýrazněné"/>
    <w:basedOn w:val="Standardnpsmoodstavce"/>
    <w:uiPriority w:val="22"/>
    <w:qFormat/>
    <w:rsid w:val="000C1F2E"/>
    <w:rPr>
      <w:b/>
    </w:rPr>
  </w:style>
  <w:style w:type="character" w:customStyle="1" w:styleId="Nadpis5Char">
    <w:name w:val="Nadpis 5 Char"/>
    <w:basedOn w:val="Standardnpsmoodstavce"/>
    <w:link w:val="Nadpis5"/>
    <w:rsid w:val="00F0742A"/>
    <w:rPr>
      <w:b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56A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A2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A2C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rsid w:val="00464C50"/>
  </w:style>
  <w:style w:type="paragraph" w:customStyle="1" w:styleId="paragraph">
    <w:name w:val="paragraph"/>
    <w:basedOn w:val="Normln"/>
    <w:rsid w:val="00464C50"/>
    <w:pPr>
      <w:spacing w:before="100" w:beforeAutospacing="1" w:after="100" w:afterAutospacing="1"/>
    </w:pPr>
  </w:style>
  <w:style w:type="character" w:customStyle="1" w:styleId="eop">
    <w:name w:val="eop"/>
    <w:basedOn w:val="Standardnpsmoodstavce"/>
    <w:rsid w:val="00464C50"/>
  </w:style>
  <w:style w:type="character" w:customStyle="1" w:styleId="ProsttextChar">
    <w:name w:val="Prostý text Char"/>
    <w:basedOn w:val="Standardnpsmoodstavce"/>
    <w:link w:val="Prosttext"/>
    <w:rsid w:val="00AC6AD5"/>
    <w:rPr>
      <w:rFonts w:ascii="Courier New" w:hAnsi="Courier New" w:cs="Courier New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86D60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123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303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80361699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530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40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70585-B5E5-4569-962A-26D8A5F5E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19</Pages>
  <Words>7027</Words>
  <Characters>41464</Characters>
  <Application>Microsoft Office Word</Application>
  <DocSecurity>0</DocSecurity>
  <Lines>345</Lines>
  <Paragraphs>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týnský chrám</vt:lpstr>
    </vt:vector>
  </TitlesOfParts>
  <Company>Projekční kancelář</Company>
  <LinksUpToDate>false</LinksUpToDate>
  <CharactersWithSpaces>48395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týnský chrám</dc:title>
  <dc:subject/>
  <dc:creator>Ing. Vít Mlázovský</dc:creator>
  <cp:keywords/>
  <cp:lastModifiedBy>P k</cp:lastModifiedBy>
  <cp:revision>112</cp:revision>
  <cp:lastPrinted>2020-07-14T08:56:00Z</cp:lastPrinted>
  <dcterms:created xsi:type="dcterms:W3CDTF">2020-07-07T21:07:00Z</dcterms:created>
  <dcterms:modified xsi:type="dcterms:W3CDTF">2024-07-09T10:14:00Z</dcterms:modified>
</cp:coreProperties>
</file>